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bCs/>
          <w:sz w:val="36"/>
          <w:szCs w:val="36"/>
          <w:highlight w:val="none"/>
        </w:rPr>
      </w:pPr>
      <w:bookmarkStart w:id="1" w:name="_GoBack"/>
      <w:r>
        <w:rPr>
          <w:rFonts w:hint="eastAsia" w:ascii="宋体" w:hAnsi="宋体" w:eastAsia="宋体" w:cs="宋体"/>
          <w:b/>
          <w:bCs/>
          <w:sz w:val="36"/>
          <w:szCs w:val="36"/>
          <w:highlight w:val="none"/>
        </w:rPr>
        <w:t>吉林艺术学院流行音乐学院</w:t>
      </w:r>
    </w:p>
    <w:p>
      <w:pPr>
        <w:spacing w:line="360" w:lineRule="auto"/>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202</w:t>
      </w:r>
      <w:r>
        <w:rPr>
          <w:rFonts w:hint="eastAsia" w:ascii="宋体" w:hAnsi="宋体" w:eastAsia="宋体" w:cs="宋体"/>
          <w:b/>
          <w:bCs/>
          <w:sz w:val="36"/>
          <w:szCs w:val="36"/>
          <w:highlight w:val="none"/>
          <w:lang w:val="en-US" w:eastAsia="zh-CN"/>
        </w:rPr>
        <w:t>4</w:t>
      </w:r>
      <w:r>
        <w:rPr>
          <w:rFonts w:hint="eastAsia" w:ascii="宋体" w:hAnsi="宋体" w:eastAsia="宋体" w:cs="宋体"/>
          <w:b/>
          <w:bCs/>
          <w:sz w:val="36"/>
          <w:szCs w:val="36"/>
          <w:highlight w:val="none"/>
        </w:rPr>
        <w:t>年硕士研究生复试专业课考试范围</w:t>
      </w:r>
    </w:p>
    <w:p>
      <w:pPr>
        <w:spacing w:line="360" w:lineRule="auto"/>
        <w:jc w:val="center"/>
        <w:rPr>
          <w:rFonts w:ascii="Calibri" w:hAnsi="Calibri" w:eastAsia="宋体" w:cs="宋体"/>
          <w:sz w:val="30"/>
          <w:szCs w:val="30"/>
          <w:highlight w:val="none"/>
        </w:rPr>
      </w:pPr>
    </w:p>
    <w:p>
      <w:pPr>
        <w:pStyle w:val="9"/>
        <w:spacing w:line="360" w:lineRule="auto"/>
        <w:ind w:firstLine="480" w:firstLineChars="200"/>
        <w:rPr>
          <w:rFonts w:ascii="宋体" w:hAnsi="宋体" w:eastAsia="宋体" w:cs="宋体"/>
          <w:color w:val="auto"/>
          <w:highlight w:val="none"/>
        </w:rPr>
      </w:pPr>
    </w:p>
    <w:p>
      <w:pPr>
        <w:pStyle w:val="9"/>
        <w:spacing w:line="360" w:lineRule="auto"/>
        <w:rPr>
          <w:rFonts w:ascii="宋体" w:hAnsi="宋体" w:eastAsia="宋体" w:cs="宋体"/>
          <w:b/>
          <w:bCs/>
          <w:color w:val="auto"/>
          <w:highlight w:val="none"/>
        </w:rPr>
      </w:pPr>
      <w:r>
        <w:rPr>
          <w:rFonts w:hint="default" w:ascii="宋体" w:hAnsi="宋体" w:eastAsia="宋体" w:cs="宋体"/>
          <w:b/>
          <w:bCs/>
          <w:color w:val="auto"/>
          <w:highlight w:val="none"/>
          <w:lang w:val="en-US"/>
        </w:rPr>
        <w:t>011流行音乐学院（0431-85670004）</w:t>
      </w:r>
    </w:p>
    <w:p>
      <w:pPr>
        <w:pStyle w:val="9"/>
        <w:spacing w:line="360" w:lineRule="auto"/>
        <w:rPr>
          <w:rFonts w:hint="default" w:ascii="宋体" w:hAnsi="宋体" w:eastAsia="宋体"/>
          <w:b/>
          <w:bCs/>
          <w:color w:val="auto"/>
          <w:highlight w:val="none"/>
          <w:lang w:val="en-US" w:eastAsia="zh-CN"/>
        </w:rPr>
      </w:pPr>
      <w:r>
        <w:rPr>
          <w:rFonts w:hint="eastAsia" w:ascii="宋体" w:hAnsi="宋体" w:eastAsia="宋体" w:cs="宋体"/>
          <w:b/>
          <w:bCs/>
          <w:color w:val="auto"/>
          <w:highlight w:val="none"/>
        </w:rPr>
        <w:t xml:space="preserve">专业学位 </w:t>
      </w:r>
      <w:r>
        <w:rPr>
          <w:rFonts w:ascii="宋体" w:hAnsi="宋体" w:eastAsia="宋体" w:cs="宋体"/>
          <w:b/>
          <w:bCs/>
          <w:color w:val="auto"/>
          <w:highlight w:val="none"/>
        </w:rPr>
        <w:t xml:space="preserve">  </w:t>
      </w:r>
      <w:r>
        <w:rPr>
          <w:rFonts w:hint="eastAsia" w:ascii="宋体" w:hAnsi="宋体" w:eastAsia="宋体" w:cs="宋体"/>
          <w:b/>
          <w:bCs/>
          <w:color w:val="auto"/>
          <w:highlight w:val="none"/>
        </w:rPr>
        <w:t xml:space="preserve">专业名称：音乐 </w:t>
      </w:r>
      <w:r>
        <w:rPr>
          <w:rFonts w:ascii="宋体" w:hAnsi="宋体" w:eastAsia="宋体" w:cs="宋体"/>
          <w:b/>
          <w:bCs/>
          <w:color w:val="auto"/>
          <w:highlight w:val="none"/>
        </w:rPr>
        <w:t xml:space="preserve">  </w:t>
      </w:r>
      <w:r>
        <w:rPr>
          <w:rFonts w:hint="eastAsia" w:ascii="宋体" w:hAnsi="宋体" w:eastAsia="宋体" w:cs="宋体"/>
          <w:b/>
          <w:bCs/>
          <w:color w:val="auto"/>
          <w:highlight w:val="none"/>
        </w:rPr>
        <w:t>专业代码：</w:t>
      </w:r>
      <w:r>
        <w:rPr>
          <w:rFonts w:ascii="宋体" w:hAnsi="宋体" w:eastAsia="宋体" w:cs="宋体"/>
          <w:b/>
          <w:bCs/>
          <w:color w:val="auto"/>
          <w:highlight w:val="none"/>
        </w:rPr>
        <w:t>135</w:t>
      </w:r>
      <w:r>
        <w:rPr>
          <w:rFonts w:hint="eastAsia" w:ascii="宋体" w:hAnsi="宋体" w:eastAsia="宋体" w:cs="宋体"/>
          <w:b/>
          <w:bCs/>
          <w:color w:val="auto"/>
          <w:highlight w:val="none"/>
          <w:lang w:val="en-US" w:eastAsia="zh-CN"/>
        </w:rPr>
        <w:t>200</w:t>
      </w:r>
    </w:p>
    <w:p>
      <w:pPr>
        <w:spacing w:line="360" w:lineRule="auto"/>
        <w:ind w:firstLine="482" w:firstLineChars="200"/>
        <w:rPr>
          <w:rFonts w:ascii="宋体" w:hAnsi="宋体" w:eastAsia="宋体"/>
          <w:b/>
          <w:bCs/>
          <w:sz w:val="24"/>
          <w:szCs w:val="24"/>
          <w:highlight w:val="none"/>
          <w:u w:val="single"/>
        </w:rPr>
      </w:pPr>
      <w:r>
        <w:rPr>
          <w:rFonts w:hint="eastAsia" w:ascii="宋体" w:hAnsi="宋体" w:eastAsia="宋体"/>
          <w:b/>
          <w:bCs/>
          <w:sz w:val="24"/>
          <w:szCs w:val="24"/>
          <w:highlight w:val="none"/>
          <w:u w:val="single"/>
        </w:rPr>
        <w:t>0</w:t>
      </w:r>
      <w:r>
        <w:rPr>
          <w:rFonts w:ascii="宋体" w:hAnsi="宋体" w:eastAsia="宋体"/>
          <w:b/>
          <w:bCs/>
          <w:sz w:val="24"/>
          <w:szCs w:val="24"/>
          <w:highlight w:val="none"/>
          <w:u w:val="single"/>
        </w:rPr>
        <w:t>1</w:t>
      </w:r>
      <w:r>
        <w:rPr>
          <w:rFonts w:hint="eastAsia" w:ascii="宋体" w:hAnsi="宋体" w:eastAsia="宋体"/>
          <w:b/>
          <w:bCs/>
          <w:sz w:val="24"/>
          <w:szCs w:val="24"/>
          <w:highlight w:val="none"/>
          <w:u w:val="single"/>
        </w:rPr>
        <w:t>流行音乐表演</w:t>
      </w:r>
      <w:r>
        <w:rPr>
          <w:rFonts w:hint="eastAsia" w:ascii="宋体" w:hAnsi="宋体" w:eastAsia="宋体" w:cs="宋体"/>
          <w:b/>
          <w:bCs/>
          <w:sz w:val="24"/>
          <w:szCs w:val="24"/>
          <w:highlight w:val="none"/>
          <w:u w:val="single"/>
          <w:lang w:val="en-US"/>
        </w:rPr>
        <w:t>（贝斯）</w:t>
      </w:r>
    </w:p>
    <w:p>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1.演奏：（120分）</w:t>
      </w:r>
    </w:p>
    <w:p>
      <w:pPr>
        <w:spacing w:line="360" w:lineRule="auto"/>
        <w:ind w:left="482"/>
        <w:rPr>
          <w:rFonts w:ascii="宋体" w:hAnsi="宋体" w:eastAsia="宋体"/>
          <w:bCs/>
          <w:sz w:val="24"/>
          <w:szCs w:val="24"/>
          <w:highlight w:val="none"/>
        </w:rPr>
      </w:pPr>
      <w:r>
        <w:rPr>
          <w:rFonts w:hint="eastAsia" w:ascii="宋体" w:hAnsi="宋体" w:eastAsia="宋体"/>
          <w:sz w:val="24"/>
          <w:szCs w:val="24"/>
          <w:highlight w:val="none"/>
        </w:rPr>
        <w:t>演奏器乐曲两首</w:t>
      </w:r>
    </w:p>
    <w:p>
      <w:pPr>
        <w:pStyle w:val="9"/>
        <w:spacing w:line="360" w:lineRule="auto"/>
        <w:rPr>
          <w:rFonts w:ascii="宋体" w:hAnsi="宋体" w:eastAsia="宋体"/>
          <w:highlight w:val="none"/>
        </w:rPr>
      </w:pPr>
      <w:r>
        <w:rPr>
          <w:rFonts w:hint="eastAsia"/>
          <w:highlight w:val="none"/>
        </w:rPr>
        <w:t xml:space="preserve"> </w:t>
      </w:r>
      <w:r>
        <w:rPr>
          <w:highlight w:val="none"/>
        </w:rPr>
        <w:t xml:space="preserve">   </w:t>
      </w:r>
      <w:r>
        <w:rPr>
          <w:rFonts w:ascii="宋体" w:hAnsi="宋体" w:eastAsia="宋体"/>
          <w:highlight w:val="none"/>
        </w:rPr>
        <w:t>2.</w:t>
      </w:r>
      <w:r>
        <w:rPr>
          <w:rFonts w:hint="eastAsia" w:ascii="宋体" w:hAnsi="宋体" w:eastAsia="宋体"/>
          <w:highlight w:val="none"/>
        </w:rPr>
        <w:t>口试：综合素质考察（</w:t>
      </w:r>
      <w:r>
        <w:rPr>
          <w:rFonts w:hint="eastAsia" w:ascii="宋体" w:hAnsi="宋体" w:eastAsia="宋体"/>
          <w:highlight w:val="none"/>
          <w:lang w:val="en-US" w:eastAsia="zh-CN"/>
        </w:rPr>
        <w:t>25</w:t>
      </w:r>
      <w:r>
        <w:rPr>
          <w:rFonts w:hint="eastAsia" w:ascii="宋体" w:hAnsi="宋体" w:eastAsia="宋体"/>
          <w:highlight w:val="none"/>
        </w:rPr>
        <w:t>分）</w:t>
      </w:r>
    </w:p>
    <w:p>
      <w:pPr>
        <w:spacing w:line="360" w:lineRule="auto"/>
        <w:ind w:firstLine="482" w:firstLineChars="200"/>
        <w:rPr>
          <w:rFonts w:ascii="宋体" w:hAnsi="宋体" w:eastAsia="宋体"/>
          <w:b/>
          <w:bCs/>
          <w:sz w:val="24"/>
          <w:szCs w:val="24"/>
          <w:highlight w:val="none"/>
          <w:u w:val="single"/>
        </w:rPr>
      </w:pPr>
      <w:r>
        <w:rPr>
          <w:rFonts w:ascii="宋体" w:hAnsi="宋体" w:eastAsia="宋体"/>
          <w:b/>
          <w:bCs/>
          <w:sz w:val="24"/>
          <w:szCs w:val="24"/>
          <w:highlight w:val="none"/>
          <w:u w:val="single"/>
        </w:rPr>
        <w:t>02</w:t>
      </w:r>
      <w:r>
        <w:rPr>
          <w:rFonts w:hint="eastAsia" w:ascii="宋体" w:hAnsi="宋体" w:eastAsia="宋体"/>
          <w:b/>
          <w:bCs/>
          <w:sz w:val="24"/>
          <w:szCs w:val="24"/>
          <w:highlight w:val="none"/>
          <w:u w:val="single"/>
        </w:rPr>
        <w:t>流行音乐表演（</w:t>
      </w:r>
      <w:r>
        <w:rPr>
          <w:rFonts w:hint="default" w:ascii="宋体" w:hAnsi="宋体" w:eastAsia="宋体"/>
          <w:b/>
          <w:bCs/>
          <w:sz w:val="24"/>
          <w:szCs w:val="24"/>
          <w:highlight w:val="none"/>
          <w:u w:val="single"/>
          <w:lang w:val="en-US"/>
        </w:rPr>
        <w:t>爵士钢琴</w:t>
      </w:r>
      <w:r>
        <w:rPr>
          <w:rFonts w:hint="eastAsia" w:ascii="宋体" w:hAnsi="宋体" w:eastAsia="宋体"/>
          <w:b/>
          <w:bCs/>
          <w:sz w:val="24"/>
          <w:szCs w:val="24"/>
          <w:highlight w:val="none"/>
          <w:u w:val="single"/>
        </w:rPr>
        <w:t>）</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rPr>
          <w:rFonts w:hint="eastAsia" w:ascii="宋体" w:hAnsi="宋体" w:eastAsia="宋体"/>
          <w:b/>
          <w:bCs/>
          <w:sz w:val="24"/>
          <w:szCs w:val="24"/>
          <w:highlight w:val="none"/>
          <w:u w:val="single"/>
          <w:lang w:val="en-US" w:eastAsia="zh-CN"/>
        </w:rPr>
      </w:pPr>
      <w:r>
        <w:rPr>
          <w:rFonts w:hint="default" w:ascii="宋体" w:hAnsi="宋体" w:eastAsia="宋体" w:cs="宋体"/>
          <w:b w:val="0"/>
          <w:bCs w:val="0"/>
          <w:i w:val="0"/>
          <w:iCs w:val="0"/>
          <w:color w:val="auto"/>
          <w:kern w:val="2"/>
          <w:sz w:val="24"/>
          <w:szCs w:val="24"/>
          <w:highlight w:val="none"/>
          <w:vertAlign w:val="baseline"/>
          <w:lang w:val="en-US" w:eastAsia="zh-CN" w:bidi="ar-SA"/>
        </w:rPr>
        <w:t>自选乐曲两首，其中一首为爵士乐作品，每首时长3到5分钟，总时长不超过10分钟；爵士乐曲要求包括即兴演奏部分</w:t>
      </w:r>
      <w:r>
        <w:rPr>
          <w:rFonts w:hint="eastAsia" w:ascii="宋体" w:hAnsi="宋体" w:eastAsia="宋体" w:cs="宋体"/>
          <w:b w:val="0"/>
          <w:bCs w:val="0"/>
          <w:i w:val="0"/>
          <w:iCs w:val="0"/>
          <w:color w:val="auto"/>
          <w:kern w:val="2"/>
          <w:sz w:val="24"/>
          <w:szCs w:val="24"/>
          <w:highlight w:val="none"/>
          <w:vertAlign w:val="baseline"/>
          <w:lang w:val="en-US" w:eastAsia="zh-CN" w:bidi="ar-SA"/>
        </w:rPr>
        <w:t>；自带伴奏、独奏、乐队合奏均可。</w:t>
      </w:r>
    </w:p>
    <w:p>
      <w:pPr>
        <w:spacing w:line="360" w:lineRule="auto"/>
        <w:ind w:firstLine="480" w:firstLineChars="200"/>
        <w:rPr>
          <w:rFonts w:ascii="宋体" w:hAnsi="宋体" w:eastAsia="宋体"/>
          <w:b/>
          <w:bCs/>
          <w:sz w:val="24"/>
          <w:szCs w:val="24"/>
          <w:highlight w:val="none"/>
          <w:u w:val="single"/>
        </w:rPr>
      </w:pPr>
      <w:r>
        <w:rPr>
          <w:rFonts w:hint="default" w:ascii="宋体" w:hAnsi="宋体" w:eastAsia="宋体" w:cs="仿宋"/>
          <w:b w:val="0"/>
          <w:bCs w:val="0"/>
          <w:i w:val="0"/>
          <w:iCs w:val="0"/>
          <w:color w:val="000000"/>
          <w:sz w:val="24"/>
          <w:szCs w:val="24"/>
          <w:highlight w:val="none"/>
          <w:vertAlign w:val="baseline"/>
          <w:lang w:val="en-US" w:eastAsia="zh-CN" w:bidi="ar-SA"/>
        </w:rPr>
        <w:t>2.口试：综合素质考察（</w:t>
      </w:r>
      <w:r>
        <w:rPr>
          <w:rFonts w:hint="eastAsia" w:ascii="宋体" w:hAnsi="宋体" w:eastAsia="宋体" w:cs="仿宋"/>
          <w:b w:val="0"/>
          <w:bCs w:val="0"/>
          <w:i w:val="0"/>
          <w:iCs w:val="0"/>
          <w:color w:val="000000"/>
          <w:sz w:val="24"/>
          <w:szCs w:val="24"/>
          <w:highlight w:val="none"/>
          <w:vertAlign w:val="baseline"/>
          <w:lang w:val="en-US" w:eastAsia="zh-CN" w:bidi="ar-SA"/>
        </w:rPr>
        <w:t>25</w:t>
      </w:r>
      <w:r>
        <w:rPr>
          <w:rFonts w:hint="default" w:ascii="宋体" w:hAnsi="宋体" w:eastAsia="宋体" w:cs="仿宋"/>
          <w:b w:val="0"/>
          <w:bCs w:val="0"/>
          <w:i w:val="0"/>
          <w:iCs w:val="0"/>
          <w:color w:val="000000"/>
          <w:sz w:val="24"/>
          <w:szCs w:val="24"/>
          <w:highlight w:val="none"/>
          <w:vertAlign w:val="baseline"/>
          <w:lang w:val="en-US" w:eastAsia="zh-CN" w:bidi="ar-SA"/>
        </w:rPr>
        <w:t>分）</w:t>
      </w:r>
    </w:p>
    <w:p>
      <w:pPr>
        <w:spacing w:line="360" w:lineRule="auto"/>
        <w:ind w:firstLine="482" w:firstLineChars="200"/>
        <w:rPr>
          <w:rFonts w:ascii="宋体" w:hAnsi="宋体" w:eastAsia="宋体"/>
          <w:b/>
          <w:bCs/>
          <w:sz w:val="24"/>
          <w:szCs w:val="24"/>
          <w:highlight w:val="none"/>
          <w:u w:val="single"/>
        </w:rPr>
      </w:pPr>
      <w:r>
        <w:rPr>
          <w:rFonts w:ascii="宋体" w:hAnsi="宋体" w:eastAsia="宋体"/>
          <w:b/>
          <w:bCs/>
          <w:sz w:val="24"/>
          <w:szCs w:val="24"/>
          <w:highlight w:val="none"/>
          <w:u w:val="single"/>
          <w:lang w:val="en-US"/>
        </w:rPr>
        <w:t>03流行音乐表演（键盘）</w:t>
      </w:r>
    </w:p>
    <w:p>
      <w:pPr>
        <w:spacing w:line="360" w:lineRule="auto"/>
        <w:ind w:firstLine="480" w:firstLineChars="200"/>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演奏器乐曲两首</w:t>
      </w:r>
      <w:r>
        <w:rPr>
          <w:rFonts w:hint="eastAsia" w:ascii="宋体" w:hAnsi="宋体" w:eastAsia="宋体" w:cs="宋体"/>
          <w:b w:val="0"/>
          <w:bCs w:val="0"/>
          <w:i w:val="0"/>
          <w:iCs w:val="0"/>
          <w:color w:val="auto"/>
          <w:kern w:val="2"/>
          <w:sz w:val="24"/>
          <w:szCs w:val="24"/>
          <w:highlight w:val="none"/>
          <w:vertAlign w:val="baseline"/>
          <w:lang w:val="en-US" w:eastAsia="zh-CN" w:bidi="ar-SA"/>
        </w:rPr>
        <w:t>，自带伴奏、独奏、乐队合奏均可。</w:t>
      </w:r>
    </w:p>
    <w:p>
      <w:pPr>
        <w:spacing w:line="360" w:lineRule="auto"/>
        <w:ind w:firstLine="480" w:firstLineChars="200"/>
        <w:rPr>
          <w:rFonts w:ascii="宋体" w:hAnsi="宋体" w:eastAsia="宋体"/>
          <w:b/>
          <w:bCs/>
          <w:sz w:val="24"/>
          <w:szCs w:val="24"/>
          <w:highlight w:val="none"/>
          <w:u w:val="single"/>
        </w:rPr>
      </w:pPr>
      <w:r>
        <w:rPr>
          <w:rFonts w:hint="default" w:ascii="宋体" w:hAnsi="宋体" w:eastAsia="宋体" w:cs="仿宋"/>
          <w:b w:val="0"/>
          <w:bCs w:val="0"/>
          <w:i w:val="0"/>
          <w:iCs w:val="0"/>
          <w:color w:val="000000"/>
          <w:kern w:val="2"/>
          <w:sz w:val="24"/>
          <w:szCs w:val="24"/>
          <w:highlight w:val="none"/>
          <w:vertAlign w:val="baseline"/>
          <w:lang w:val="en-US" w:eastAsia="zh-CN" w:bidi="ar-SA"/>
        </w:rPr>
        <w:t>2.口试：综合素质考察（</w:t>
      </w:r>
      <w:r>
        <w:rPr>
          <w:rFonts w:hint="eastAsia" w:ascii="宋体" w:hAnsi="宋体" w:eastAsia="宋体" w:cs="仿宋"/>
          <w:b w:val="0"/>
          <w:bCs w:val="0"/>
          <w:i w:val="0"/>
          <w:iCs w:val="0"/>
          <w:color w:val="000000"/>
          <w:kern w:val="2"/>
          <w:sz w:val="24"/>
          <w:szCs w:val="24"/>
          <w:highlight w:val="none"/>
          <w:vertAlign w:val="baseline"/>
          <w:lang w:val="en-US" w:eastAsia="zh-CN" w:bidi="ar-SA"/>
        </w:rPr>
        <w:t>25</w:t>
      </w:r>
      <w:r>
        <w:rPr>
          <w:rFonts w:hint="default" w:ascii="宋体" w:hAnsi="宋体" w:eastAsia="宋体" w:cs="仿宋"/>
          <w:b w:val="0"/>
          <w:bCs w:val="0"/>
          <w:i w:val="0"/>
          <w:iCs w:val="0"/>
          <w:color w:val="000000"/>
          <w:kern w:val="2"/>
          <w:sz w:val="24"/>
          <w:szCs w:val="24"/>
          <w:highlight w:val="none"/>
          <w:vertAlign w:val="baseline"/>
          <w:lang w:val="en-US" w:eastAsia="zh-CN" w:bidi="ar-SA"/>
        </w:rPr>
        <w:t>分）</w:t>
      </w:r>
    </w:p>
    <w:p>
      <w:pPr>
        <w:spacing w:line="360" w:lineRule="auto"/>
        <w:ind w:firstLine="482" w:firstLineChars="200"/>
        <w:jc w:val="both"/>
        <w:rPr>
          <w:rFonts w:ascii="宋体" w:hAnsi="宋体" w:eastAsia="宋体"/>
          <w:b/>
          <w:bCs/>
          <w:sz w:val="24"/>
          <w:szCs w:val="24"/>
          <w:highlight w:val="none"/>
          <w:u w:val="single"/>
        </w:rPr>
      </w:pPr>
      <w:r>
        <w:rPr>
          <w:rFonts w:hint="default" w:ascii="宋体" w:hAnsi="宋体" w:eastAsia="宋体" w:cs="宋体"/>
          <w:b/>
          <w:bCs/>
          <w:i w:val="0"/>
          <w:iCs w:val="0"/>
          <w:color w:val="auto"/>
          <w:kern w:val="2"/>
          <w:sz w:val="24"/>
          <w:szCs w:val="24"/>
          <w:highlight w:val="none"/>
          <w:u w:val="single" w:color="auto"/>
          <w:vertAlign w:val="baseline"/>
          <w:lang w:val="en-US" w:eastAsia="zh-CN" w:bidi="ar-SA"/>
        </w:rPr>
        <w:t>04流行音乐表演（演唱）</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演唱歌曲两首，中文</w:t>
      </w:r>
      <w:r>
        <w:rPr>
          <w:rFonts w:hint="eastAsia" w:ascii="宋体" w:hAnsi="宋体" w:eastAsia="宋体" w:cs="宋体"/>
          <w:b w:val="0"/>
          <w:bCs w:val="0"/>
          <w:i w:val="0"/>
          <w:iCs w:val="0"/>
          <w:color w:val="auto"/>
          <w:kern w:val="2"/>
          <w:sz w:val="24"/>
          <w:szCs w:val="24"/>
          <w:highlight w:val="none"/>
          <w:vertAlign w:val="baseline"/>
          <w:lang w:val="en-US" w:eastAsia="zh-CN" w:bidi="ar-SA"/>
        </w:rPr>
        <w:t>、</w:t>
      </w:r>
      <w:r>
        <w:rPr>
          <w:rFonts w:hint="default" w:ascii="宋体" w:hAnsi="宋体" w:eastAsia="宋体" w:cs="宋体"/>
          <w:b w:val="0"/>
          <w:bCs w:val="0"/>
          <w:i w:val="0"/>
          <w:iCs w:val="0"/>
          <w:color w:val="auto"/>
          <w:kern w:val="2"/>
          <w:sz w:val="24"/>
          <w:szCs w:val="24"/>
          <w:highlight w:val="none"/>
          <w:vertAlign w:val="baseline"/>
          <w:lang w:val="en-US" w:eastAsia="zh-CN" w:bidi="ar-SA"/>
        </w:rPr>
        <w:t>外文不限</w:t>
      </w:r>
    </w:p>
    <w:p>
      <w:pPr>
        <w:autoSpaceDE w:val="0"/>
        <w:autoSpaceDN w:val="0"/>
        <w:adjustRightInd w:val="0"/>
        <w:spacing w:line="360" w:lineRule="auto"/>
        <w:ind w:firstLine="480" w:firstLineChars="200"/>
        <w:jc w:val="left"/>
        <w:rPr>
          <w:rFonts w:ascii="宋体" w:hAnsi="宋体" w:eastAsia="宋体"/>
          <w:b/>
          <w:bCs/>
          <w:sz w:val="24"/>
          <w:szCs w:val="24"/>
          <w:highlight w:val="none"/>
          <w:u w:val="single"/>
        </w:rPr>
      </w:pPr>
      <w:r>
        <w:rPr>
          <w:rFonts w:hint="default" w:ascii="宋体" w:hAnsi="宋体" w:eastAsia="宋体" w:cs="仿宋"/>
          <w:b w:val="0"/>
          <w:bCs w:val="0"/>
          <w:i w:val="0"/>
          <w:iCs w:val="0"/>
          <w:color w:val="000000"/>
          <w:sz w:val="24"/>
          <w:szCs w:val="24"/>
          <w:highlight w:val="none"/>
          <w:vertAlign w:val="baseline"/>
          <w:lang w:val="en-US" w:eastAsia="zh-CN" w:bidi="ar-SA"/>
        </w:rPr>
        <w:t>2.口试：综合素质考察（</w:t>
      </w:r>
      <w:r>
        <w:rPr>
          <w:rFonts w:hint="eastAsia" w:ascii="宋体" w:hAnsi="宋体" w:eastAsia="宋体" w:cs="仿宋"/>
          <w:b w:val="0"/>
          <w:bCs w:val="0"/>
          <w:i w:val="0"/>
          <w:iCs w:val="0"/>
          <w:color w:val="000000"/>
          <w:sz w:val="24"/>
          <w:szCs w:val="24"/>
          <w:highlight w:val="none"/>
          <w:vertAlign w:val="baseline"/>
          <w:lang w:val="en-US" w:eastAsia="zh-CN" w:bidi="ar-SA"/>
        </w:rPr>
        <w:t>25</w:t>
      </w:r>
      <w:r>
        <w:rPr>
          <w:rFonts w:hint="default" w:ascii="宋体" w:hAnsi="宋体" w:eastAsia="宋体" w:cs="仿宋"/>
          <w:b w:val="0"/>
          <w:bCs w:val="0"/>
          <w:i w:val="0"/>
          <w:iCs w:val="0"/>
          <w:color w:val="000000"/>
          <w:sz w:val="24"/>
          <w:szCs w:val="24"/>
          <w:highlight w:val="none"/>
          <w:vertAlign w:val="baseline"/>
          <w:lang w:val="en-US" w:eastAsia="zh-CN" w:bidi="ar-SA"/>
        </w:rPr>
        <w:t>分）</w:t>
      </w:r>
    </w:p>
    <w:p>
      <w:pPr>
        <w:spacing w:line="360" w:lineRule="auto"/>
        <w:ind w:firstLine="482" w:firstLineChars="200"/>
        <w:jc w:val="both"/>
        <w:rPr>
          <w:rFonts w:ascii="宋体" w:hAnsi="宋体" w:eastAsia="宋体"/>
          <w:b/>
          <w:bCs/>
          <w:sz w:val="24"/>
          <w:szCs w:val="24"/>
          <w:highlight w:val="none"/>
          <w:u w:val="single"/>
        </w:rPr>
      </w:pPr>
      <w:r>
        <w:rPr>
          <w:rFonts w:hint="default" w:ascii="宋体" w:hAnsi="宋体" w:eastAsia="宋体" w:cs="宋体"/>
          <w:b/>
          <w:bCs/>
          <w:i w:val="0"/>
          <w:iCs w:val="0"/>
          <w:color w:val="auto"/>
          <w:kern w:val="2"/>
          <w:sz w:val="24"/>
          <w:szCs w:val="24"/>
          <w:highlight w:val="none"/>
          <w:u w:val="single" w:color="auto"/>
          <w:vertAlign w:val="baseline"/>
          <w:lang w:val="en-US" w:eastAsia="zh-CN" w:bidi="ar-SA"/>
        </w:rPr>
        <w:t>05流行音乐表演（长号）</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r>
        <w:rPr>
          <w:rFonts w:hint="default" w:ascii="宋体" w:hAnsi="宋体" w:eastAsia="等线" w:cs="宋体"/>
          <w:b w:val="0"/>
          <w:bCs w:val="0"/>
          <w:i w:val="0"/>
          <w:iCs w:val="0"/>
          <w:color w:val="auto"/>
          <w:kern w:val="2"/>
          <w:sz w:val="24"/>
          <w:szCs w:val="24"/>
          <w:highlight w:val="none"/>
          <w:vertAlign w:val="baseline"/>
          <w:lang w:val="en-US" w:eastAsia="zh-CN" w:bidi="ar-SA"/>
        </w:rPr>
        <w:t>）</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（1）高级练习曲两首（旋律性和技巧性各一首）</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（2）协奏曲一首（以下范围内任选，演奏第一乐章或二、三乐章）</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选自：《降卫大调小协奏曲》费迪南德•达维德（德）</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《f小调协奏曲》格隆达尔（丹麦）</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《第二协奏曲》勃拉日维奇 （俄）</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《降B大调协奏曲》尼古拉•里姆斯基-科萨科夫（俄）</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《小协奏曲》拉尔森（瑞典）</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《A大调第二协奏曲》欧•莱歇（德）或同等程度作品。</w:t>
      </w:r>
    </w:p>
    <w:p>
      <w:pPr>
        <w:spacing w:line="360" w:lineRule="auto"/>
        <w:ind w:firstLine="480" w:firstLineChars="200"/>
        <w:jc w:val="both"/>
        <w:rPr>
          <w:rFonts w:ascii="宋体" w:hAnsi="宋体" w:eastAsia="宋体"/>
          <w:b/>
          <w:bCs/>
          <w:sz w:val="24"/>
          <w:szCs w:val="24"/>
          <w:highlight w:val="none"/>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2.口试：综合素质考察（</w:t>
      </w:r>
      <w:r>
        <w:rPr>
          <w:rFonts w:hint="eastAsia" w:ascii="宋体" w:hAnsi="宋体" w:eastAsia="宋体" w:cs="宋体"/>
          <w:b w:val="0"/>
          <w:bCs w:val="0"/>
          <w:i w:val="0"/>
          <w:iCs w:val="0"/>
          <w:color w:val="auto"/>
          <w:kern w:val="2"/>
          <w:sz w:val="24"/>
          <w:szCs w:val="24"/>
          <w:highlight w:val="none"/>
          <w:vertAlign w:val="baseline"/>
          <w:lang w:val="en-US" w:eastAsia="zh-CN" w:bidi="ar-SA"/>
        </w:rPr>
        <w:t>25</w:t>
      </w:r>
      <w:r>
        <w:rPr>
          <w:rFonts w:hint="default" w:ascii="宋体" w:hAnsi="宋体" w:eastAsia="宋体" w:cs="宋体"/>
          <w:b w:val="0"/>
          <w:bCs w:val="0"/>
          <w:i w:val="0"/>
          <w:iCs w:val="0"/>
          <w:color w:val="auto"/>
          <w:kern w:val="2"/>
          <w:sz w:val="24"/>
          <w:szCs w:val="24"/>
          <w:highlight w:val="none"/>
          <w:vertAlign w:val="baseline"/>
          <w:lang w:val="en-US" w:eastAsia="zh-CN" w:bidi="ar-SA"/>
        </w:rPr>
        <w:t>分）</w:t>
      </w:r>
    </w:p>
    <w:p>
      <w:pPr>
        <w:spacing w:line="360" w:lineRule="auto"/>
        <w:ind w:firstLine="482" w:firstLineChars="200"/>
        <w:rPr>
          <w:rFonts w:ascii="宋体" w:hAnsi="宋体" w:eastAsia="宋体"/>
          <w:b/>
          <w:bCs/>
          <w:sz w:val="24"/>
          <w:szCs w:val="24"/>
          <w:highlight w:val="none"/>
          <w:u w:val="single"/>
        </w:rPr>
      </w:pPr>
      <w:r>
        <w:rPr>
          <w:rFonts w:ascii="宋体" w:hAnsi="宋体" w:eastAsia="宋体"/>
          <w:b/>
          <w:bCs/>
          <w:sz w:val="24"/>
          <w:szCs w:val="24"/>
          <w:highlight w:val="none"/>
          <w:u w:val="single"/>
          <w:lang w:val="en-US"/>
        </w:rPr>
        <w:t>06流行音乐表演（萨克斯）</w:t>
      </w:r>
    </w:p>
    <w:p>
      <w:pPr>
        <w:spacing w:line="360" w:lineRule="auto"/>
        <w:ind w:left="420" w:leftChars="200"/>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演奏：（120分）</w:t>
      </w:r>
    </w:p>
    <w:p>
      <w:pPr>
        <w:spacing w:line="360" w:lineRule="auto"/>
        <w:ind w:left="420" w:leftChars="200"/>
        <w:rPr>
          <w:rFonts w:hint="default" w:ascii="宋体" w:hAnsi="宋体" w:eastAsia="宋体" w:cs="宋体"/>
          <w:b/>
          <w:bCs/>
          <w:kern w:val="2"/>
          <w:sz w:val="24"/>
          <w:szCs w:val="24"/>
          <w:highlight w:val="none"/>
          <w:lang w:val="en-US" w:eastAsia="zh-CN" w:bidi="ar-SA"/>
        </w:rPr>
      </w:pPr>
      <w:r>
        <w:rPr>
          <w:rFonts w:hint="default" w:ascii="宋体" w:hAnsi="宋体" w:eastAsia="宋体" w:cs="宋体"/>
          <w:b/>
          <w:bCs/>
          <w:kern w:val="2"/>
          <w:sz w:val="24"/>
          <w:szCs w:val="24"/>
          <w:highlight w:val="none"/>
          <w:lang w:val="en-US" w:eastAsia="zh-CN" w:bidi="ar-SA"/>
        </w:rPr>
        <w:t>（1）流行萨克斯方向：</w:t>
      </w:r>
      <w:r>
        <w:rPr>
          <w:rFonts w:hint="default" w:ascii="宋体" w:hAnsi="宋体" w:eastAsia="宋体" w:cs="宋体"/>
          <w:kern w:val="2"/>
          <w:sz w:val="24"/>
          <w:szCs w:val="24"/>
          <w:highlight w:val="none"/>
          <w:lang w:val="en-US" w:eastAsia="zh-CN" w:bidi="ar-SA"/>
        </w:rPr>
        <w:t>演奏中型以上或原创作品两首</w:t>
      </w:r>
    </w:p>
    <w:p>
      <w:pPr>
        <w:spacing w:line="360" w:lineRule="auto"/>
        <w:ind w:left="420" w:leftChars="200"/>
        <w:rPr>
          <w:rFonts w:hint="eastAsia" w:ascii="宋体" w:hAnsi="宋体" w:eastAsia="宋体" w:cs="宋体"/>
          <w:kern w:val="2"/>
          <w:sz w:val="24"/>
          <w:szCs w:val="24"/>
          <w:highlight w:val="none"/>
          <w:lang w:val="en-US" w:eastAsia="zh-CN" w:bidi="ar-SA"/>
        </w:rPr>
      </w:pPr>
      <w:r>
        <w:rPr>
          <w:rFonts w:hint="default" w:ascii="宋体" w:hAnsi="宋体" w:eastAsia="宋体" w:cs="宋体"/>
          <w:b/>
          <w:bCs/>
          <w:kern w:val="2"/>
          <w:sz w:val="24"/>
          <w:szCs w:val="24"/>
          <w:highlight w:val="none"/>
          <w:lang w:val="en-US" w:eastAsia="zh-CN" w:bidi="ar-SA"/>
        </w:rPr>
        <w:t>（2）爵士萨克斯方向：</w:t>
      </w:r>
      <w:r>
        <w:rPr>
          <w:rFonts w:hint="eastAsia" w:ascii="宋体" w:hAnsi="宋体" w:eastAsia="宋体" w:cs="宋体"/>
          <w:b w:val="0"/>
          <w:bCs w:val="0"/>
          <w:i w:val="0"/>
          <w:iCs w:val="0"/>
          <w:color w:val="auto"/>
          <w:kern w:val="2"/>
          <w:sz w:val="24"/>
          <w:szCs w:val="24"/>
          <w:highlight w:val="none"/>
          <w:vertAlign w:val="baseline"/>
          <w:lang w:val="en-US" w:eastAsia="zh-CN" w:bidi="ar-SA"/>
        </w:rPr>
        <w:t>自选爵士或原创作品两首，乐曲演奏需要有即兴演奏部分</w:t>
      </w:r>
    </w:p>
    <w:p>
      <w:pPr>
        <w:spacing w:line="360" w:lineRule="auto"/>
        <w:ind w:left="420" w:leftChars="200"/>
        <w:rPr>
          <w:rFonts w:hint="eastAsia" w:ascii="宋体" w:hAnsi="宋体" w:eastAsia="宋体" w:cs="宋体"/>
          <w:kern w:val="2"/>
          <w:sz w:val="24"/>
          <w:szCs w:val="24"/>
          <w:highlight w:val="none"/>
          <w:lang w:val="en-US" w:eastAsia="zh-CN" w:bidi="ar-SA"/>
        </w:rPr>
      </w:pPr>
      <w:r>
        <w:rPr>
          <w:rFonts w:ascii="宋体" w:hAnsi="宋体" w:eastAsia="宋体" w:cs="宋体"/>
          <w:kern w:val="2"/>
          <w:sz w:val="24"/>
          <w:szCs w:val="24"/>
          <w:highlight w:val="none"/>
          <w:lang w:val="en-US" w:eastAsia="zh-CN" w:bidi="ar-SA"/>
        </w:rPr>
        <w:t>2.</w:t>
      </w:r>
      <w:r>
        <w:rPr>
          <w:rFonts w:hint="eastAsia" w:ascii="宋体" w:hAnsi="宋体" w:eastAsia="宋体" w:cs="宋体"/>
          <w:kern w:val="2"/>
          <w:sz w:val="24"/>
          <w:szCs w:val="24"/>
          <w:highlight w:val="none"/>
          <w:lang w:val="en-US" w:eastAsia="zh-CN" w:bidi="ar-SA"/>
        </w:rPr>
        <w:t>口试：综合素质考察（25分）</w:t>
      </w:r>
    </w:p>
    <w:p>
      <w:pPr>
        <w:spacing w:line="360" w:lineRule="auto"/>
        <w:ind w:firstLine="482" w:firstLineChars="200"/>
        <w:rPr>
          <w:rFonts w:hint="eastAsia" w:ascii="宋体" w:hAnsi="宋体" w:eastAsia="宋体"/>
          <w:b/>
          <w:bCs/>
          <w:sz w:val="24"/>
          <w:szCs w:val="24"/>
          <w:highlight w:val="none"/>
          <w:u w:val="single"/>
        </w:rPr>
      </w:pPr>
      <w:r>
        <w:rPr>
          <w:rFonts w:hint="eastAsia" w:ascii="宋体" w:hAnsi="宋体" w:eastAsia="宋体"/>
          <w:b/>
          <w:bCs/>
          <w:sz w:val="24"/>
          <w:szCs w:val="24"/>
          <w:highlight w:val="none"/>
          <w:u w:val="single"/>
        </w:rPr>
        <w:t>0</w:t>
      </w:r>
      <w:r>
        <w:rPr>
          <w:rFonts w:hint="default" w:ascii="宋体" w:hAnsi="宋体" w:eastAsia="宋体"/>
          <w:b/>
          <w:bCs/>
          <w:sz w:val="24"/>
          <w:szCs w:val="24"/>
          <w:highlight w:val="none"/>
          <w:u w:val="single"/>
          <w:lang w:val="en-US"/>
        </w:rPr>
        <w:t>7</w:t>
      </w:r>
      <w:r>
        <w:rPr>
          <w:rFonts w:hint="eastAsia" w:ascii="宋体" w:hAnsi="宋体" w:eastAsia="宋体"/>
          <w:b/>
          <w:bCs/>
          <w:sz w:val="24"/>
          <w:szCs w:val="24"/>
          <w:highlight w:val="none"/>
          <w:u w:val="single"/>
        </w:rPr>
        <w:t>流行音乐表演（</w:t>
      </w:r>
      <w:r>
        <w:rPr>
          <w:rFonts w:hint="eastAsia" w:ascii="宋体" w:hAnsi="宋体" w:eastAsia="宋体"/>
          <w:b/>
          <w:bCs/>
          <w:sz w:val="24"/>
          <w:szCs w:val="24"/>
          <w:highlight w:val="none"/>
          <w:u w:val="single"/>
          <w:lang w:eastAsia="zh-CN"/>
        </w:rPr>
        <w:t>小号</w:t>
      </w:r>
      <w:r>
        <w:rPr>
          <w:rFonts w:hint="eastAsia" w:ascii="宋体" w:hAnsi="宋体" w:eastAsia="宋体"/>
          <w:b/>
          <w:bCs/>
          <w:sz w:val="24"/>
          <w:szCs w:val="24"/>
          <w:highlight w:val="none"/>
          <w:u w:val="single"/>
        </w:rPr>
        <w:t>）</w:t>
      </w:r>
    </w:p>
    <w:p>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1.演奏：（120分）</w:t>
      </w:r>
    </w:p>
    <w:p>
      <w:pPr>
        <w:spacing w:line="360" w:lineRule="auto"/>
        <w:ind w:firstLine="475" w:firstLineChars="198"/>
        <w:textAlignment w:val="baseline"/>
        <w:rPr>
          <w:rFonts w:ascii="宋体" w:hAnsi="宋体" w:eastAsia="宋体"/>
          <w:sz w:val="24"/>
          <w:szCs w:val="24"/>
          <w:highlight w:val="none"/>
        </w:rPr>
      </w:pPr>
      <w:r>
        <w:rPr>
          <w:rFonts w:hint="eastAsia" w:ascii="宋体" w:hAnsi="宋体" w:eastAsia="宋体"/>
          <w:sz w:val="24"/>
          <w:szCs w:val="24"/>
          <w:highlight w:val="none"/>
        </w:rPr>
        <w:t>（1）高级练习曲一首《沙利尔》第一或第二课</w:t>
      </w:r>
    </w:p>
    <w:p>
      <w:pPr>
        <w:spacing w:line="360" w:lineRule="auto"/>
        <w:ind w:firstLine="475" w:firstLineChars="198"/>
        <w:textAlignment w:val="baseline"/>
        <w:rPr>
          <w:rFonts w:ascii="宋体" w:hAnsi="宋体" w:eastAsia="宋体"/>
          <w:sz w:val="24"/>
          <w:szCs w:val="24"/>
          <w:highlight w:val="none"/>
        </w:rPr>
      </w:pPr>
      <w:r>
        <w:rPr>
          <w:rFonts w:hint="eastAsia" w:ascii="宋体" w:hAnsi="宋体" w:eastAsia="宋体"/>
          <w:sz w:val="24"/>
          <w:szCs w:val="24"/>
          <w:highlight w:val="none"/>
        </w:rPr>
        <w:t>（2）交响乐片段一首《马勒第三》引子；《罗马松树》</w:t>
      </w:r>
    </w:p>
    <w:p>
      <w:pPr>
        <w:spacing w:line="360" w:lineRule="auto"/>
        <w:ind w:firstLine="475" w:firstLineChars="198"/>
        <w:textAlignment w:val="baseline"/>
        <w:rPr>
          <w:rFonts w:ascii="宋体" w:hAnsi="宋体" w:eastAsia="宋体"/>
          <w:sz w:val="24"/>
          <w:szCs w:val="24"/>
          <w:highlight w:val="none"/>
        </w:rPr>
      </w:pPr>
      <w:r>
        <w:rPr>
          <w:rFonts w:hint="eastAsia" w:ascii="宋体" w:hAnsi="宋体" w:eastAsia="宋体"/>
          <w:sz w:val="24"/>
          <w:szCs w:val="24"/>
          <w:highlight w:val="none"/>
        </w:rPr>
        <w:t xml:space="preserve">（3）大型乐曲一首《兴德米特》奏鸣曲 </w:t>
      </w:r>
    </w:p>
    <w:p>
      <w:pPr>
        <w:pStyle w:val="9"/>
        <w:spacing w:line="360" w:lineRule="auto"/>
        <w:ind w:firstLine="480" w:firstLineChars="200"/>
        <w:rPr>
          <w:rFonts w:hint="default" w:ascii="宋体" w:hAnsi="宋体" w:eastAsia="宋体" w:cs="宋体"/>
          <w:kern w:val="2"/>
          <w:sz w:val="24"/>
          <w:szCs w:val="24"/>
          <w:highlight w:val="none"/>
          <w:lang w:val="en-US" w:eastAsia="zh-CN" w:bidi="ar-SA"/>
        </w:rPr>
      </w:pPr>
      <w:r>
        <w:rPr>
          <w:rFonts w:ascii="宋体" w:hAnsi="宋体" w:eastAsia="宋体"/>
          <w:highlight w:val="none"/>
        </w:rPr>
        <w:t>2.</w:t>
      </w:r>
      <w:r>
        <w:rPr>
          <w:rFonts w:hint="eastAsia" w:ascii="宋体" w:hAnsi="宋体" w:eastAsia="宋体"/>
          <w:highlight w:val="none"/>
        </w:rPr>
        <w:t>口试：综合素质考察（</w:t>
      </w:r>
      <w:r>
        <w:rPr>
          <w:rFonts w:hint="eastAsia" w:ascii="宋体" w:hAnsi="宋体" w:eastAsia="宋体"/>
          <w:highlight w:val="none"/>
          <w:lang w:val="en-US" w:eastAsia="zh-CN"/>
        </w:rPr>
        <w:t>25</w:t>
      </w:r>
      <w:r>
        <w:rPr>
          <w:rFonts w:hint="eastAsia" w:ascii="宋体" w:hAnsi="宋体" w:eastAsia="宋体"/>
          <w:highlight w:val="none"/>
        </w:rPr>
        <w:t>分）</w:t>
      </w:r>
    </w:p>
    <w:p>
      <w:pPr>
        <w:spacing w:line="360" w:lineRule="auto"/>
        <w:ind w:firstLine="482" w:firstLineChars="200"/>
        <w:rPr>
          <w:rFonts w:ascii="宋体" w:hAnsi="宋体" w:eastAsia="宋体"/>
          <w:b/>
          <w:bCs/>
          <w:sz w:val="24"/>
          <w:szCs w:val="24"/>
          <w:highlight w:val="none"/>
          <w:u w:val="single"/>
        </w:rPr>
      </w:pPr>
      <w:r>
        <w:rPr>
          <w:rFonts w:hint="eastAsia" w:ascii="宋体" w:hAnsi="宋体" w:eastAsia="宋体"/>
          <w:b/>
          <w:bCs/>
          <w:sz w:val="24"/>
          <w:szCs w:val="24"/>
          <w:highlight w:val="none"/>
          <w:u w:val="single"/>
        </w:rPr>
        <w:t>0</w:t>
      </w:r>
      <w:r>
        <w:rPr>
          <w:rFonts w:hint="eastAsia" w:ascii="宋体" w:hAnsi="宋体" w:eastAsia="宋体"/>
          <w:b/>
          <w:bCs/>
          <w:sz w:val="24"/>
          <w:szCs w:val="24"/>
          <w:highlight w:val="none"/>
          <w:u w:val="single"/>
          <w:lang w:val="en-US" w:eastAsia="zh-CN"/>
        </w:rPr>
        <w:t>8</w:t>
      </w:r>
      <w:r>
        <w:rPr>
          <w:rFonts w:hint="eastAsia" w:ascii="宋体" w:hAnsi="宋体" w:eastAsia="宋体"/>
          <w:b/>
          <w:bCs/>
          <w:sz w:val="24"/>
          <w:szCs w:val="24"/>
          <w:highlight w:val="none"/>
          <w:u w:val="single"/>
        </w:rPr>
        <w:t>流行音乐表演（打击乐）</w:t>
      </w:r>
    </w:p>
    <w:p>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1.演奏：（120分）</w:t>
      </w:r>
    </w:p>
    <w:p>
      <w:pPr>
        <w:spacing w:line="360" w:lineRule="auto"/>
        <w:ind w:left="420" w:leftChars="200"/>
        <w:rPr>
          <w:rFonts w:ascii="宋体" w:hAnsi="宋体" w:eastAsia="宋体"/>
          <w:sz w:val="24"/>
          <w:szCs w:val="24"/>
          <w:highlight w:val="none"/>
        </w:rPr>
      </w:pPr>
      <w:r>
        <w:rPr>
          <w:rFonts w:hint="eastAsia" w:ascii="宋体" w:hAnsi="宋体" w:eastAsia="宋体"/>
          <w:sz w:val="24"/>
          <w:szCs w:val="24"/>
          <w:highlight w:val="none"/>
        </w:rPr>
        <w:t>（1）</w:t>
      </w:r>
      <w:r>
        <w:rPr>
          <w:rFonts w:hint="default" w:ascii="宋体" w:hAnsi="宋体" w:eastAsia="宋体"/>
          <w:sz w:val="24"/>
          <w:szCs w:val="24"/>
          <w:highlight w:val="none"/>
          <w:lang w:val="en-US"/>
        </w:rPr>
        <w:t>两首以打击乐为主的音乐作品。（包括传统打击乐器、拉丁打击乐器，电子打击乐器）乐器演奏须展现出一定的技术片段及音乐特点</w:t>
      </w:r>
    </w:p>
    <w:p>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（2）其中一首曲目要与面试中陈述研究方向一致</w:t>
      </w:r>
    </w:p>
    <w:p>
      <w:pPr>
        <w:pStyle w:val="9"/>
        <w:spacing w:line="360" w:lineRule="auto"/>
        <w:ind w:firstLine="480" w:firstLineChars="200"/>
        <w:rPr>
          <w:highlight w:val="none"/>
        </w:rPr>
      </w:pPr>
      <w:r>
        <w:rPr>
          <w:rFonts w:ascii="宋体" w:hAnsi="宋体" w:eastAsia="宋体"/>
          <w:highlight w:val="none"/>
        </w:rPr>
        <w:t>2.</w:t>
      </w:r>
      <w:r>
        <w:rPr>
          <w:rFonts w:hint="eastAsia" w:ascii="宋体" w:hAnsi="宋体" w:eastAsia="宋体"/>
          <w:highlight w:val="none"/>
        </w:rPr>
        <w:t>口试：综合素质考察（</w:t>
      </w:r>
      <w:r>
        <w:rPr>
          <w:rFonts w:hint="eastAsia" w:ascii="宋体" w:hAnsi="宋体" w:eastAsia="宋体"/>
          <w:highlight w:val="none"/>
          <w:lang w:val="en-US" w:eastAsia="zh-CN"/>
        </w:rPr>
        <w:t>25</w:t>
      </w:r>
      <w:r>
        <w:rPr>
          <w:rFonts w:hint="eastAsia" w:ascii="宋体" w:hAnsi="宋体" w:eastAsia="宋体"/>
          <w:highlight w:val="none"/>
        </w:rPr>
        <w:t>分）</w:t>
      </w:r>
    </w:p>
    <w:p>
      <w:pPr>
        <w:spacing w:line="360" w:lineRule="auto"/>
        <w:ind w:firstLine="482" w:firstLineChars="200"/>
        <w:jc w:val="both"/>
        <w:rPr>
          <w:highlight w:val="none"/>
        </w:rPr>
      </w:pPr>
      <w:r>
        <w:rPr>
          <w:rFonts w:hint="default" w:ascii="宋体" w:hAnsi="宋体" w:eastAsia="宋体" w:cs="宋体"/>
          <w:b/>
          <w:bCs/>
          <w:i w:val="0"/>
          <w:iCs w:val="0"/>
          <w:color w:val="auto"/>
          <w:kern w:val="2"/>
          <w:sz w:val="24"/>
          <w:szCs w:val="24"/>
          <w:highlight w:val="none"/>
          <w:u w:val="single" w:color="auto"/>
          <w:vertAlign w:val="baseline"/>
          <w:lang w:val="en-US" w:eastAsia="zh-CN" w:bidi="ar-SA"/>
        </w:rPr>
        <w:t>0</w:t>
      </w:r>
      <w:r>
        <w:rPr>
          <w:rFonts w:hint="eastAsia" w:ascii="宋体" w:hAnsi="宋体" w:eastAsia="宋体" w:cs="宋体"/>
          <w:b/>
          <w:bCs/>
          <w:i w:val="0"/>
          <w:iCs w:val="0"/>
          <w:color w:val="auto"/>
          <w:kern w:val="2"/>
          <w:sz w:val="24"/>
          <w:szCs w:val="24"/>
          <w:highlight w:val="none"/>
          <w:u w:val="single" w:color="auto"/>
          <w:vertAlign w:val="baseline"/>
          <w:lang w:val="en-US" w:eastAsia="zh-CN" w:bidi="ar-SA"/>
        </w:rPr>
        <w:t>9</w:t>
      </w:r>
      <w:r>
        <w:rPr>
          <w:rFonts w:hint="default" w:ascii="宋体" w:hAnsi="宋体" w:eastAsia="宋体" w:cs="宋体"/>
          <w:b/>
          <w:bCs/>
          <w:i w:val="0"/>
          <w:iCs w:val="0"/>
          <w:color w:val="auto"/>
          <w:kern w:val="2"/>
          <w:sz w:val="24"/>
          <w:szCs w:val="24"/>
          <w:highlight w:val="none"/>
          <w:u w:val="single" w:color="auto"/>
          <w:vertAlign w:val="baseline"/>
          <w:lang w:val="en-US" w:eastAsia="zh-CN" w:bidi="ar-SA"/>
        </w:rPr>
        <w:t>流行音乐表演（拨弦）</w:t>
      </w:r>
    </w:p>
    <w:p>
      <w:pPr>
        <w:spacing w:line="360" w:lineRule="auto"/>
        <w:ind w:firstLine="480" w:firstLineChars="200"/>
        <w:jc w:val="both"/>
        <w:rPr>
          <w:highlight w:val="non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jc w:val="both"/>
        <w:rPr>
          <w:highlight w:val="none"/>
        </w:rPr>
      </w:pPr>
      <w:r>
        <w:rPr>
          <w:rFonts w:hint="default" w:ascii="宋体" w:hAnsi="宋体" w:eastAsia="宋体" w:cs="宋体"/>
          <w:b w:val="0"/>
          <w:bCs w:val="0"/>
          <w:i w:val="0"/>
          <w:iCs w:val="0"/>
          <w:color w:val="auto"/>
          <w:kern w:val="2"/>
          <w:sz w:val="24"/>
          <w:szCs w:val="24"/>
          <w:highlight w:val="none"/>
          <w:vertAlign w:val="baseline"/>
          <w:lang w:val="en-US" w:eastAsia="zh-CN" w:bidi="ar-SA"/>
        </w:rPr>
        <w:t>演奏器乐曲两首</w:t>
      </w:r>
    </w:p>
    <w:p>
      <w:pPr>
        <w:numPr>
          <w:ilvl w:val="0"/>
          <w:numId w:val="1"/>
        </w:numPr>
        <w:autoSpaceDE w:val="0"/>
        <w:autoSpaceDN w:val="0"/>
        <w:adjustRightInd w:val="0"/>
        <w:spacing w:line="360" w:lineRule="auto"/>
        <w:ind w:firstLine="480" w:firstLineChars="200"/>
        <w:jc w:val="left"/>
        <w:rPr>
          <w:rFonts w:hint="default" w:ascii="宋体" w:hAnsi="宋体" w:eastAsia="宋体" w:cs="仿宋"/>
          <w:b w:val="0"/>
          <w:bCs w:val="0"/>
          <w:i w:val="0"/>
          <w:iCs w:val="0"/>
          <w:color w:val="000000"/>
          <w:sz w:val="24"/>
          <w:szCs w:val="24"/>
          <w:highlight w:val="none"/>
          <w:vertAlign w:val="baseline"/>
          <w:lang w:val="en-US" w:eastAsia="zh-CN" w:bidi="ar-SA"/>
        </w:rPr>
      </w:pPr>
      <w:r>
        <w:rPr>
          <w:rFonts w:hint="default" w:ascii="宋体" w:hAnsi="宋体" w:eastAsia="宋体" w:cs="仿宋"/>
          <w:b w:val="0"/>
          <w:bCs w:val="0"/>
          <w:i w:val="0"/>
          <w:iCs w:val="0"/>
          <w:color w:val="000000"/>
          <w:sz w:val="24"/>
          <w:szCs w:val="24"/>
          <w:highlight w:val="none"/>
          <w:vertAlign w:val="baseline"/>
          <w:lang w:val="en-US" w:eastAsia="zh-CN" w:bidi="ar-SA"/>
        </w:rPr>
        <w:t>口试：综合素质考察（</w:t>
      </w:r>
      <w:r>
        <w:rPr>
          <w:rFonts w:hint="eastAsia" w:ascii="宋体" w:hAnsi="宋体" w:eastAsia="宋体" w:cs="仿宋"/>
          <w:b w:val="0"/>
          <w:bCs w:val="0"/>
          <w:i w:val="0"/>
          <w:iCs w:val="0"/>
          <w:color w:val="000000"/>
          <w:sz w:val="24"/>
          <w:szCs w:val="24"/>
          <w:highlight w:val="none"/>
          <w:vertAlign w:val="baseline"/>
          <w:lang w:val="en-US" w:eastAsia="zh-CN" w:bidi="ar-SA"/>
        </w:rPr>
        <w:t>25</w:t>
      </w:r>
      <w:r>
        <w:rPr>
          <w:rFonts w:hint="default" w:ascii="宋体" w:hAnsi="宋体" w:eastAsia="宋体" w:cs="仿宋"/>
          <w:b w:val="0"/>
          <w:bCs w:val="0"/>
          <w:i w:val="0"/>
          <w:iCs w:val="0"/>
          <w:color w:val="000000"/>
          <w:sz w:val="24"/>
          <w:szCs w:val="24"/>
          <w:highlight w:val="none"/>
          <w:vertAlign w:val="baseline"/>
          <w:lang w:val="en-US" w:eastAsia="zh-CN" w:bidi="ar-SA"/>
        </w:rPr>
        <w:t>分）</w:t>
      </w:r>
    </w:p>
    <w:p>
      <w:pPr>
        <w:spacing w:line="360" w:lineRule="auto"/>
        <w:ind w:firstLine="482" w:firstLineChars="200"/>
        <w:jc w:val="both"/>
        <w:rPr>
          <w:rFonts w:hint="default" w:ascii="宋体" w:hAnsi="宋体" w:eastAsia="宋体" w:cs="宋体"/>
          <w:b/>
          <w:bCs/>
          <w:i w:val="0"/>
          <w:iCs w:val="0"/>
          <w:color w:val="auto"/>
          <w:kern w:val="2"/>
          <w:sz w:val="24"/>
          <w:szCs w:val="24"/>
          <w:highlight w:val="none"/>
          <w:u w:val="single" w:color="auto"/>
          <w:vertAlign w:val="baseline"/>
          <w:lang w:val="en-US" w:eastAsia="zh-CN" w:bidi="ar-SA"/>
        </w:rPr>
      </w:pPr>
      <w:r>
        <w:rPr>
          <w:rFonts w:hint="eastAsia" w:ascii="宋体" w:hAnsi="宋体" w:eastAsia="宋体"/>
          <w:b/>
          <w:sz w:val="24"/>
          <w:szCs w:val="24"/>
          <w:highlight w:val="none"/>
          <w:u w:val="single"/>
          <w:lang w:val="en-US" w:eastAsia="zh-CN"/>
        </w:rPr>
        <w:t>10</w:t>
      </w:r>
      <w:r>
        <w:rPr>
          <w:rFonts w:hint="default" w:ascii="宋体" w:hAnsi="宋体" w:eastAsia="宋体" w:cs="宋体"/>
          <w:b/>
          <w:bCs/>
          <w:i w:val="0"/>
          <w:iCs w:val="0"/>
          <w:color w:val="auto"/>
          <w:kern w:val="2"/>
          <w:sz w:val="24"/>
          <w:szCs w:val="24"/>
          <w:highlight w:val="none"/>
          <w:u w:val="single" w:color="auto"/>
          <w:vertAlign w:val="baseline"/>
          <w:lang w:val="en-US" w:eastAsia="zh-CN" w:bidi="ar-SA"/>
        </w:rPr>
        <w:t>流行音乐表演（</w:t>
      </w:r>
      <w:r>
        <w:rPr>
          <w:rFonts w:hint="eastAsia" w:ascii="宋体" w:hAnsi="宋体" w:eastAsia="宋体" w:cs="宋体"/>
          <w:b/>
          <w:bCs/>
          <w:i w:val="0"/>
          <w:iCs w:val="0"/>
          <w:color w:val="auto"/>
          <w:kern w:val="2"/>
          <w:sz w:val="24"/>
          <w:szCs w:val="24"/>
          <w:highlight w:val="none"/>
          <w:u w:val="single" w:color="auto"/>
          <w:vertAlign w:val="baseline"/>
          <w:lang w:val="en-US" w:eastAsia="zh-CN" w:bidi="ar-SA"/>
        </w:rPr>
        <w:t>流行歌舞</w:t>
      </w:r>
      <w:r>
        <w:rPr>
          <w:rFonts w:hint="default" w:ascii="宋体" w:hAnsi="宋体" w:eastAsia="宋体" w:cs="宋体"/>
          <w:b/>
          <w:bCs/>
          <w:i w:val="0"/>
          <w:iCs w:val="0"/>
          <w:color w:val="auto"/>
          <w:kern w:val="2"/>
          <w:sz w:val="24"/>
          <w:szCs w:val="24"/>
          <w:highlight w:val="none"/>
          <w:u w:val="single" w:color="auto"/>
          <w:vertAlign w:val="baseline"/>
          <w:lang w:val="en-US" w:eastAsia="zh-CN" w:bidi="ar-SA"/>
        </w:rPr>
        <w:t>）</w:t>
      </w:r>
    </w:p>
    <w:p>
      <w:pPr>
        <w:numPr>
          <w:ilvl w:val="0"/>
          <w:numId w:val="2"/>
        </w:numPr>
        <w:spacing w:line="360" w:lineRule="auto"/>
        <w:ind w:firstLine="480" w:firstLineChars="200"/>
        <w:jc w:val="both"/>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default" w:ascii="宋体" w:hAnsi="宋体" w:eastAsia="宋体" w:cs="宋体"/>
          <w:b w:val="0"/>
          <w:bCs w:val="0"/>
          <w:i w:val="0"/>
          <w:iCs w:val="0"/>
          <w:color w:val="auto"/>
          <w:kern w:val="2"/>
          <w:sz w:val="24"/>
          <w:szCs w:val="24"/>
          <w:highlight w:val="none"/>
          <w:vertAlign w:val="baseline"/>
          <w:lang w:val="en-US" w:eastAsia="zh-CN" w:bidi="ar-SA"/>
        </w:rPr>
        <w:t>演奏：（120分）</w:t>
      </w:r>
    </w:p>
    <w:p>
      <w:pPr>
        <w:numPr>
          <w:ilvl w:val="0"/>
          <w:numId w:val="0"/>
        </w:numPr>
        <w:spacing w:line="360" w:lineRule="auto"/>
        <w:jc w:val="both"/>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eastAsia" w:ascii="宋体" w:hAnsi="宋体" w:eastAsia="宋体" w:cs="宋体"/>
          <w:b w:val="0"/>
          <w:bCs w:val="0"/>
          <w:i w:val="0"/>
          <w:iCs w:val="0"/>
          <w:color w:val="auto"/>
          <w:kern w:val="2"/>
          <w:sz w:val="24"/>
          <w:szCs w:val="24"/>
          <w:highlight w:val="none"/>
          <w:vertAlign w:val="baseline"/>
          <w:lang w:val="en-US" w:eastAsia="zh-CN" w:bidi="ar-SA"/>
        </w:rPr>
        <w:t xml:space="preserve">    </w:t>
      </w:r>
      <w:r>
        <w:rPr>
          <w:rFonts w:hint="eastAsia" w:ascii="宋体" w:hAnsi="宋体" w:eastAsia="宋体"/>
          <w:bCs/>
          <w:sz w:val="24"/>
          <w:szCs w:val="24"/>
          <w:highlight w:val="none"/>
        </w:rPr>
        <w:t>唱跳作品两首（快歌一首、慢歌一首）</w:t>
      </w:r>
    </w:p>
    <w:p>
      <w:pPr>
        <w:autoSpaceDE w:val="0"/>
        <w:autoSpaceDN w:val="0"/>
        <w:adjustRightInd w:val="0"/>
        <w:spacing w:line="360" w:lineRule="auto"/>
        <w:ind w:firstLine="480" w:firstLineChars="200"/>
        <w:jc w:val="left"/>
        <w:rPr>
          <w:rFonts w:hint="default" w:ascii="宋体" w:hAnsi="宋体" w:eastAsia="宋体" w:cs="仿宋"/>
          <w:b w:val="0"/>
          <w:bCs w:val="0"/>
          <w:i w:val="0"/>
          <w:iCs w:val="0"/>
          <w:color w:val="000000"/>
          <w:sz w:val="24"/>
          <w:szCs w:val="24"/>
          <w:highlight w:val="none"/>
          <w:vertAlign w:val="baseline"/>
          <w:lang w:val="en-US" w:eastAsia="zh-CN" w:bidi="ar-SA"/>
        </w:rPr>
      </w:pPr>
      <w:r>
        <w:rPr>
          <w:rFonts w:hint="default" w:ascii="宋体" w:hAnsi="宋体" w:eastAsia="宋体" w:cs="仿宋"/>
          <w:b w:val="0"/>
          <w:bCs w:val="0"/>
          <w:i w:val="0"/>
          <w:iCs w:val="0"/>
          <w:color w:val="000000"/>
          <w:sz w:val="24"/>
          <w:szCs w:val="24"/>
          <w:highlight w:val="none"/>
          <w:vertAlign w:val="baseline"/>
          <w:lang w:val="en-US" w:eastAsia="zh-CN" w:bidi="ar-SA"/>
        </w:rPr>
        <w:t>2.口试：综合素质考察（</w:t>
      </w:r>
      <w:r>
        <w:rPr>
          <w:rFonts w:hint="eastAsia" w:ascii="宋体" w:hAnsi="宋体" w:eastAsia="宋体" w:cs="仿宋"/>
          <w:b w:val="0"/>
          <w:bCs w:val="0"/>
          <w:i w:val="0"/>
          <w:iCs w:val="0"/>
          <w:color w:val="000000"/>
          <w:sz w:val="24"/>
          <w:szCs w:val="24"/>
          <w:highlight w:val="none"/>
          <w:vertAlign w:val="baseline"/>
          <w:lang w:val="en-US" w:eastAsia="zh-CN" w:bidi="ar-SA"/>
        </w:rPr>
        <w:t>25</w:t>
      </w:r>
      <w:r>
        <w:rPr>
          <w:rFonts w:hint="default" w:ascii="宋体" w:hAnsi="宋体" w:eastAsia="宋体" w:cs="仿宋"/>
          <w:b w:val="0"/>
          <w:bCs w:val="0"/>
          <w:i w:val="0"/>
          <w:iCs w:val="0"/>
          <w:color w:val="000000"/>
          <w:sz w:val="24"/>
          <w:szCs w:val="24"/>
          <w:highlight w:val="none"/>
          <w:vertAlign w:val="baseline"/>
          <w:lang w:val="en-US" w:eastAsia="zh-CN" w:bidi="ar-SA"/>
        </w:rPr>
        <w:t>分）</w:t>
      </w:r>
    </w:p>
    <w:p>
      <w:pPr>
        <w:spacing w:line="360" w:lineRule="auto"/>
        <w:ind w:firstLine="482" w:firstLineChars="200"/>
        <w:rPr>
          <w:rFonts w:ascii="宋体" w:hAnsi="宋体" w:eastAsia="宋体"/>
          <w:b/>
          <w:sz w:val="24"/>
          <w:szCs w:val="24"/>
          <w:highlight w:val="none"/>
          <w:u w:val="single"/>
        </w:rPr>
      </w:pPr>
      <w:r>
        <w:rPr>
          <w:rFonts w:hint="eastAsia" w:ascii="宋体" w:hAnsi="宋体" w:eastAsia="宋体"/>
          <w:b/>
          <w:sz w:val="24"/>
          <w:szCs w:val="24"/>
          <w:highlight w:val="none"/>
          <w:u w:val="single"/>
          <w:lang w:val="en-US" w:eastAsia="zh-CN"/>
        </w:rPr>
        <w:t>11</w:t>
      </w:r>
      <w:r>
        <w:rPr>
          <w:rFonts w:hint="eastAsia" w:ascii="宋体" w:hAnsi="宋体" w:eastAsia="宋体"/>
          <w:b/>
          <w:sz w:val="24"/>
          <w:szCs w:val="24"/>
          <w:highlight w:val="none"/>
          <w:u w:val="single"/>
        </w:rPr>
        <w:t>视唱练耳</w:t>
      </w:r>
    </w:p>
    <w:p>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1.演奏：（120分）</w:t>
      </w:r>
    </w:p>
    <w:p>
      <w:pPr>
        <w:pStyle w:val="9"/>
        <w:spacing w:line="360" w:lineRule="auto"/>
        <w:ind w:firstLine="480" w:firstLineChars="200"/>
        <w:rPr>
          <w:rFonts w:ascii="宋体" w:hAnsi="宋体" w:eastAsia="宋体"/>
          <w:highlight w:val="none"/>
        </w:rPr>
      </w:pPr>
      <w:r>
        <w:rPr>
          <w:rFonts w:hint="eastAsia" w:ascii="宋体" w:hAnsi="宋体" w:eastAsia="宋体"/>
          <w:highlight w:val="none"/>
        </w:rPr>
        <w:t>弹唱作品两首（风格不限）</w:t>
      </w:r>
    </w:p>
    <w:p>
      <w:pPr>
        <w:pStyle w:val="9"/>
        <w:spacing w:line="360" w:lineRule="auto"/>
        <w:ind w:firstLine="480" w:firstLineChars="200"/>
        <w:rPr>
          <w:highlight w:val="none"/>
        </w:rPr>
      </w:pPr>
      <w:r>
        <w:rPr>
          <w:rFonts w:ascii="宋体" w:hAnsi="宋体" w:eastAsia="宋体"/>
          <w:highlight w:val="none"/>
        </w:rPr>
        <w:t>2.</w:t>
      </w:r>
      <w:r>
        <w:rPr>
          <w:rFonts w:hint="eastAsia" w:ascii="宋体" w:hAnsi="宋体" w:eastAsia="宋体"/>
          <w:highlight w:val="none"/>
        </w:rPr>
        <w:t>口试：综合素质考察（</w:t>
      </w:r>
      <w:r>
        <w:rPr>
          <w:rFonts w:hint="eastAsia" w:ascii="宋体" w:hAnsi="宋体" w:eastAsia="宋体"/>
          <w:highlight w:val="none"/>
          <w:lang w:val="en-US" w:eastAsia="zh-CN"/>
        </w:rPr>
        <w:t>25</w:t>
      </w:r>
      <w:r>
        <w:rPr>
          <w:rFonts w:hint="eastAsia" w:ascii="宋体" w:hAnsi="宋体" w:eastAsia="宋体"/>
          <w:highlight w:val="none"/>
        </w:rPr>
        <w:t>分）</w:t>
      </w:r>
    </w:p>
    <w:p>
      <w:pPr>
        <w:spacing w:line="360" w:lineRule="auto"/>
        <w:ind w:firstLine="482" w:firstLineChars="200"/>
        <w:textAlignment w:val="baseline"/>
        <w:rPr>
          <w:rFonts w:ascii="宋体" w:hAnsi="宋体" w:eastAsia="宋体"/>
          <w:b/>
          <w:bCs/>
          <w:sz w:val="24"/>
          <w:szCs w:val="24"/>
          <w:highlight w:val="none"/>
          <w:u w:val="single"/>
        </w:rPr>
      </w:pPr>
      <w:r>
        <w:rPr>
          <w:rFonts w:hint="default" w:ascii="宋体" w:hAnsi="宋体" w:eastAsia="宋体"/>
          <w:b/>
          <w:bCs/>
          <w:sz w:val="24"/>
          <w:szCs w:val="24"/>
          <w:highlight w:val="none"/>
          <w:u w:val="single"/>
          <w:lang w:val="en-US"/>
        </w:rPr>
        <w:t>1</w:t>
      </w:r>
      <w:r>
        <w:rPr>
          <w:rFonts w:hint="eastAsia" w:ascii="宋体" w:hAnsi="宋体" w:eastAsia="宋体"/>
          <w:b/>
          <w:bCs/>
          <w:sz w:val="24"/>
          <w:szCs w:val="24"/>
          <w:highlight w:val="none"/>
          <w:u w:val="single"/>
          <w:lang w:val="en-US" w:eastAsia="zh-CN"/>
        </w:rPr>
        <w:t>2</w:t>
      </w:r>
      <w:r>
        <w:rPr>
          <w:rFonts w:hint="eastAsia" w:ascii="宋体" w:hAnsi="宋体" w:eastAsia="宋体"/>
          <w:b/>
          <w:bCs/>
          <w:sz w:val="24"/>
          <w:szCs w:val="24"/>
          <w:highlight w:val="none"/>
          <w:u w:val="single"/>
        </w:rPr>
        <w:t>流行音乐创作（电子音乐创作）</w:t>
      </w:r>
    </w:p>
    <w:p>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1.演奏：（120分）</w:t>
      </w:r>
    </w:p>
    <w:p>
      <w:pPr>
        <w:spacing w:line="360" w:lineRule="auto"/>
        <w:ind w:firstLine="480" w:firstLineChars="200"/>
        <w:textAlignment w:val="baseline"/>
        <w:rPr>
          <w:rFonts w:ascii="宋体" w:hAnsi="宋体" w:eastAsia="宋体"/>
          <w:sz w:val="24"/>
          <w:szCs w:val="24"/>
          <w:highlight w:val="none"/>
        </w:rPr>
      </w:pPr>
      <w:r>
        <w:rPr>
          <w:rFonts w:hint="eastAsia" w:ascii="宋体" w:hAnsi="宋体" w:eastAsia="宋体"/>
          <w:sz w:val="24"/>
          <w:szCs w:val="24"/>
          <w:highlight w:val="none"/>
        </w:rPr>
        <w:t>（1）提交本人编创作品两首并准备讲解</w:t>
      </w:r>
      <w:bookmarkStart w:id="0" w:name="_Hlk99814965"/>
      <w:r>
        <w:rPr>
          <w:rFonts w:hint="eastAsia" w:ascii="宋体" w:hAnsi="宋体" w:eastAsia="宋体"/>
          <w:sz w:val="24"/>
          <w:szCs w:val="24"/>
          <w:highlight w:val="none"/>
        </w:rPr>
        <w:t>（提交作品文件：3</w:t>
      </w:r>
      <w:r>
        <w:rPr>
          <w:rFonts w:ascii="宋体" w:hAnsi="宋体" w:eastAsia="宋体"/>
          <w:sz w:val="24"/>
          <w:szCs w:val="24"/>
          <w:highlight w:val="none"/>
        </w:rPr>
        <w:t>20k mp3</w:t>
      </w:r>
      <w:r>
        <w:rPr>
          <w:rFonts w:hint="eastAsia" w:ascii="宋体" w:hAnsi="宋体" w:eastAsia="宋体"/>
          <w:sz w:val="24"/>
          <w:szCs w:val="24"/>
          <w:highlight w:val="none"/>
        </w:rPr>
        <w:t>或</w:t>
      </w:r>
      <w:r>
        <w:rPr>
          <w:rFonts w:ascii="宋体" w:hAnsi="宋体" w:eastAsia="宋体"/>
          <w:sz w:val="24"/>
          <w:szCs w:val="24"/>
          <w:highlight w:val="none"/>
        </w:rPr>
        <w:t>wav</w:t>
      </w:r>
      <w:r>
        <w:rPr>
          <w:rFonts w:hint="eastAsia" w:ascii="宋体" w:hAnsi="宋体" w:eastAsia="宋体"/>
          <w:sz w:val="24"/>
          <w:szCs w:val="24"/>
          <w:highlight w:val="none"/>
        </w:rPr>
        <w:t>格式的完整音频、分轨文件、工程m</w:t>
      </w:r>
      <w:r>
        <w:rPr>
          <w:rFonts w:ascii="宋体" w:hAnsi="宋体" w:eastAsia="宋体"/>
          <w:sz w:val="24"/>
          <w:szCs w:val="24"/>
          <w:highlight w:val="none"/>
        </w:rPr>
        <w:t>idi</w:t>
      </w:r>
      <w:r>
        <w:rPr>
          <w:rFonts w:hint="eastAsia" w:ascii="宋体" w:hAnsi="宋体" w:eastAsia="宋体"/>
          <w:sz w:val="24"/>
          <w:szCs w:val="24"/>
          <w:highlight w:val="none"/>
        </w:rPr>
        <w:t>文件）</w:t>
      </w:r>
    </w:p>
    <w:bookmarkEnd w:id="0"/>
    <w:p>
      <w:pPr>
        <w:spacing w:line="360" w:lineRule="auto"/>
        <w:ind w:firstLine="480" w:firstLineChars="200"/>
        <w:textAlignment w:val="baseline"/>
        <w:rPr>
          <w:rFonts w:ascii="宋体" w:hAnsi="宋体" w:eastAsia="宋体"/>
          <w:sz w:val="24"/>
          <w:szCs w:val="24"/>
          <w:highlight w:val="none"/>
        </w:rPr>
      </w:pPr>
      <w:r>
        <w:rPr>
          <w:rFonts w:hint="eastAsia" w:ascii="宋体" w:hAnsi="宋体" w:eastAsia="宋体"/>
          <w:sz w:val="24"/>
          <w:szCs w:val="24"/>
          <w:highlight w:val="none"/>
        </w:rPr>
        <w:t>（2）演奏器乐作品一首</w:t>
      </w:r>
    </w:p>
    <w:p>
      <w:pPr>
        <w:pStyle w:val="9"/>
        <w:spacing w:line="360" w:lineRule="auto"/>
        <w:ind w:firstLine="480" w:firstLineChars="200"/>
        <w:rPr>
          <w:rFonts w:hint="eastAsia" w:ascii="宋体" w:hAnsi="宋体" w:eastAsia="宋体"/>
          <w:highlight w:val="none"/>
        </w:rPr>
      </w:pPr>
      <w:r>
        <w:rPr>
          <w:rFonts w:ascii="宋体" w:hAnsi="宋体" w:eastAsia="宋体"/>
          <w:highlight w:val="none"/>
        </w:rPr>
        <w:t>2.</w:t>
      </w:r>
      <w:r>
        <w:rPr>
          <w:rFonts w:hint="eastAsia" w:ascii="宋体" w:hAnsi="宋体" w:eastAsia="宋体"/>
          <w:highlight w:val="none"/>
        </w:rPr>
        <w:t>口试：综合素质考察（</w:t>
      </w:r>
      <w:r>
        <w:rPr>
          <w:rFonts w:hint="eastAsia" w:ascii="宋体" w:hAnsi="宋体" w:eastAsia="宋体"/>
          <w:highlight w:val="none"/>
          <w:lang w:val="en-US" w:eastAsia="zh-CN"/>
        </w:rPr>
        <w:t>25</w:t>
      </w:r>
      <w:r>
        <w:rPr>
          <w:rFonts w:hint="eastAsia" w:ascii="宋体" w:hAnsi="宋体" w:eastAsia="宋体"/>
          <w:highlight w:val="none"/>
        </w:rPr>
        <w:t>分）</w:t>
      </w:r>
    </w:p>
    <w:p>
      <w:pPr>
        <w:spacing w:line="360" w:lineRule="auto"/>
        <w:ind w:firstLine="482" w:firstLineChars="200"/>
        <w:rPr>
          <w:rFonts w:ascii="宋体" w:hAnsi="宋体" w:eastAsia="宋体"/>
          <w:b/>
          <w:bCs/>
          <w:sz w:val="24"/>
          <w:szCs w:val="24"/>
          <w:highlight w:val="none"/>
          <w:u w:val="single"/>
        </w:rPr>
      </w:pPr>
      <w:r>
        <w:rPr>
          <w:rFonts w:hint="default" w:ascii="宋体" w:hAnsi="宋体" w:eastAsia="宋体"/>
          <w:b/>
          <w:bCs/>
          <w:sz w:val="24"/>
          <w:szCs w:val="24"/>
          <w:highlight w:val="none"/>
          <w:u w:val="single"/>
          <w:lang w:val="en-US"/>
        </w:rPr>
        <w:t>1</w:t>
      </w:r>
      <w:r>
        <w:rPr>
          <w:rFonts w:hint="eastAsia" w:ascii="宋体" w:hAnsi="宋体" w:eastAsia="宋体"/>
          <w:b/>
          <w:bCs/>
          <w:sz w:val="24"/>
          <w:szCs w:val="24"/>
          <w:highlight w:val="none"/>
          <w:u w:val="single"/>
          <w:lang w:val="en-US" w:eastAsia="zh-CN"/>
        </w:rPr>
        <w:t>3</w:t>
      </w:r>
      <w:r>
        <w:rPr>
          <w:rFonts w:hint="eastAsia" w:ascii="宋体" w:hAnsi="宋体" w:eastAsia="宋体"/>
          <w:b/>
          <w:bCs/>
          <w:sz w:val="24"/>
          <w:szCs w:val="24"/>
          <w:highlight w:val="none"/>
          <w:u w:val="single"/>
        </w:rPr>
        <w:t>流行音乐唱作</w:t>
      </w:r>
    </w:p>
    <w:p>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1.演奏：（120分）</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演唱原创作品两首（至少一首弹唱）</w:t>
      </w:r>
    </w:p>
    <w:p>
      <w:pPr>
        <w:pStyle w:val="9"/>
        <w:spacing w:line="360" w:lineRule="auto"/>
        <w:ind w:firstLine="480" w:firstLineChars="200"/>
        <w:rPr>
          <w:rFonts w:ascii="宋体" w:hAnsi="宋体" w:eastAsia="宋体"/>
          <w:highlight w:val="none"/>
        </w:rPr>
      </w:pPr>
      <w:r>
        <w:rPr>
          <w:rFonts w:ascii="宋体" w:hAnsi="宋体" w:eastAsia="宋体"/>
          <w:highlight w:val="none"/>
        </w:rPr>
        <w:t>2.</w:t>
      </w:r>
      <w:r>
        <w:rPr>
          <w:rFonts w:hint="eastAsia" w:ascii="宋体" w:hAnsi="宋体" w:eastAsia="宋体"/>
          <w:highlight w:val="none"/>
        </w:rPr>
        <w:t>口试：综合素质考察（</w:t>
      </w:r>
      <w:r>
        <w:rPr>
          <w:rFonts w:hint="eastAsia" w:ascii="宋体" w:hAnsi="宋体" w:eastAsia="宋体"/>
          <w:highlight w:val="none"/>
          <w:lang w:val="en-US" w:eastAsia="zh-CN"/>
        </w:rPr>
        <w:t>25</w:t>
      </w:r>
      <w:r>
        <w:rPr>
          <w:rFonts w:hint="eastAsia" w:ascii="宋体" w:hAnsi="宋体" w:eastAsia="宋体"/>
          <w:highlight w:val="none"/>
        </w:rPr>
        <w:t>分）</w:t>
      </w:r>
    </w:p>
    <w:p>
      <w:pPr>
        <w:pStyle w:val="9"/>
        <w:spacing w:line="360" w:lineRule="auto"/>
        <w:ind w:firstLine="480" w:firstLineChars="200"/>
        <w:rPr>
          <w:rFonts w:ascii="宋体" w:hAnsi="宋体" w:eastAsia="宋体"/>
          <w:highlight w:val="none"/>
        </w:rPr>
      </w:pPr>
    </w:p>
    <w:p>
      <w:pPr>
        <w:pStyle w:val="9"/>
        <w:spacing w:line="360" w:lineRule="auto"/>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default" w:ascii="宋体" w:hAnsi="宋体" w:eastAsia="宋体" w:cs="宋体"/>
          <w:b w:val="0"/>
          <w:bCs w:val="0"/>
          <w:i w:val="0"/>
          <w:iCs w:val="0"/>
          <w:color w:val="auto"/>
          <w:kern w:val="2"/>
          <w:sz w:val="24"/>
          <w:szCs w:val="24"/>
          <w:highlight w:val="none"/>
          <w:vertAlign w:val="baseline"/>
          <w:lang w:val="en-US" w:eastAsia="zh-CN" w:bidi="ar-SA"/>
        </w:rPr>
        <w:t>口试内容：</w:t>
      </w:r>
    </w:p>
    <w:p>
      <w:pPr>
        <w:pStyle w:val="9"/>
        <w:numPr>
          <w:ilvl w:val="0"/>
          <w:numId w:val="0"/>
        </w:numPr>
        <w:spacing w:line="360" w:lineRule="auto"/>
        <w:ind w:leftChars="0" w:firstLine="480" w:firstLineChars="200"/>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eastAsia" w:ascii="宋体" w:hAnsi="宋体" w:eastAsia="宋体" w:cs="宋体"/>
          <w:b w:val="0"/>
          <w:bCs w:val="0"/>
          <w:i w:val="0"/>
          <w:iCs w:val="0"/>
          <w:color w:val="auto"/>
          <w:kern w:val="2"/>
          <w:sz w:val="24"/>
          <w:szCs w:val="24"/>
          <w:highlight w:val="none"/>
          <w:vertAlign w:val="baseline"/>
          <w:lang w:val="en-US" w:eastAsia="zh-CN" w:bidi="ar-SA"/>
        </w:rPr>
        <w:t>1.</w:t>
      </w:r>
      <w:r>
        <w:rPr>
          <w:rFonts w:hint="default" w:ascii="宋体" w:hAnsi="宋体" w:eastAsia="宋体" w:cs="宋体"/>
          <w:b w:val="0"/>
          <w:bCs w:val="0"/>
          <w:i w:val="0"/>
          <w:iCs w:val="0"/>
          <w:color w:val="auto"/>
          <w:kern w:val="2"/>
          <w:sz w:val="24"/>
          <w:szCs w:val="24"/>
          <w:highlight w:val="none"/>
          <w:vertAlign w:val="baseline"/>
          <w:lang w:val="en-US" w:eastAsia="zh-CN" w:bidi="ar-SA"/>
        </w:rPr>
        <w:t>介绍个人情况</w:t>
      </w:r>
    </w:p>
    <w:p>
      <w:pPr>
        <w:pStyle w:val="9"/>
        <w:numPr>
          <w:ilvl w:val="0"/>
          <w:numId w:val="0"/>
        </w:numPr>
        <w:spacing w:line="360" w:lineRule="auto"/>
        <w:ind w:leftChars="0" w:firstLine="480" w:firstLineChars="200"/>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eastAsia" w:ascii="宋体" w:hAnsi="宋体" w:eastAsia="宋体" w:cs="宋体"/>
          <w:b w:val="0"/>
          <w:bCs w:val="0"/>
          <w:i w:val="0"/>
          <w:iCs w:val="0"/>
          <w:color w:val="auto"/>
          <w:kern w:val="2"/>
          <w:sz w:val="24"/>
          <w:szCs w:val="24"/>
          <w:highlight w:val="none"/>
          <w:vertAlign w:val="baseline"/>
          <w:lang w:val="en-US" w:eastAsia="zh-CN" w:bidi="ar-SA"/>
        </w:rPr>
        <w:t>2.</w:t>
      </w:r>
      <w:r>
        <w:rPr>
          <w:rFonts w:hint="default" w:ascii="宋体" w:hAnsi="宋体" w:eastAsia="宋体" w:cs="宋体"/>
          <w:b w:val="0"/>
          <w:bCs w:val="0"/>
          <w:i w:val="0"/>
          <w:iCs w:val="0"/>
          <w:color w:val="auto"/>
          <w:kern w:val="2"/>
          <w:sz w:val="24"/>
          <w:szCs w:val="24"/>
          <w:highlight w:val="none"/>
          <w:vertAlign w:val="baseline"/>
          <w:lang w:val="en-US" w:eastAsia="zh-CN" w:bidi="ar-SA"/>
        </w:rPr>
        <w:t>简要陈述硕士阶段的研究计划</w:t>
      </w:r>
    </w:p>
    <w:p>
      <w:pPr>
        <w:pStyle w:val="9"/>
        <w:numPr>
          <w:ilvl w:val="0"/>
          <w:numId w:val="0"/>
        </w:numPr>
        <w:spacing w:line="360" w:lineRule="auto"/>
        <w:ind w:leftChars="0" w:firstLine="480" w:firstLineChars="200"/>
        <w:rPr>
          <w:rFonts w:ascii="宋体" w:hAnsi="宋体" w:eastAsia="宋体"/>
          <w:highlight w:val="none"/>
        </w:rPr>
      </w:pPr>
      <w:r>
        <w:rPr>
          <w:rFonts w:hint="eastAsia" w:ascii="宋体" w:hAnsi="宋体" w:eastAsia="宋体" w:cs="宋体"/>
          <w:b w:val="0"/>
          <w:bCs w:val="0"/>
          <w:i w:val="0"/>
          <w:iCs w:val="0"/>
          <w:color w:val="auto"/>
          <w:kern w:val="2"/>
          <w:sz w:val="24"/>
          <w:szCs w:val="24"/>
          <w:highlight w:val="none"/>
          <w:vertAlign w:val="baseline"/>
          <w:lang w:val="en-US" w:eastAsia="zh-CN" w:bidi="ar-SA"/>
        </w:rPr>
        <w:t>3.</w:t>
      </w:r>
      <w:r>
        <w:rPr>
          <w:rFonts w:hint="default" w:ascii="宋体" w:hAnsi="宋体" w:eastAsia="宋体" w:cs="宋体"/>
          <w:b w:val="0"/>
          <w:bCs w:val="0"/>
          <w:i w:val="0"/>
          <w:iCs w:val="0"/>
          <w:color w:val="auto"/>
          <w:kern w:val="2"/>
          <w:sz w:val="24"/>
          <w:szCs w:val="24"/>
          <w:highlight w:val="none"/>
          <w:vertAlign w:val="baseline"/>
          <w:lang w:val="en-US" w:eastAsia="zh-CN" w:bidi="ar-SA"/>
        </w:rPr>
        <w:t>就报考的专业方向和提交的开题报告、毕业论文、演奏（演唱）作品、原创作品进行现场提问。</w:t>
      </w:r>
    </w:p>
    <w:p>
      <w:pPr>
        <w:spacing w:line="360" w:lineRule="auto"/>
        <w:rPr>
          <w:rFonts w:ascii="宋体" w:hAnsi="宋体" w:eastAsia="宋体"/>
          <w:sz w:val="24"/>
          <w:szCs w:val="24"/>
          <w:highlight w:val="none"/>
          <w:lang w:val="en-US"/>
        </w:rPr>
      </w:pPr>
      <w:r>
        <w:rPr>
          <w:rFonts w:ascii="宋体" w:hAnsi="宋体" w:eastAsia="宋体"/>
          <w:sz w:val="24"/>
          <w:szCs w:val="24"/>
          <w:highlight w:val="none"/>
          <w:lang w:val="en-US"/>
        </w:rPr>
        <w:t>备注：进入复试的应届毕业生考生需提供纸质版毕业论文开题报告及盖有毕业院校单位章的本科成绩单、往届毕业生考生需提供带纸质版毕业论文及盖有毕业院校单位章的本科成绩单。</w:t>
      </w:r>
    </w:p>
    <w:p>
      <w:pPr>
        <w:pStyle w:val="9"/>
        <w:spacing w:line="360" w:lineRule="auto"/>
        <w:rPr>
          <w:rFonts w:ascii="宋体" w:hAnsi="宋体"/>
          <w:b/>
          <w:bCs/>
          <w:color w:val="000000"/>
          <w:highlight w:val="none"/>
        </w:rPr>
      </w:pPr>
      <w:r>
        <w:rPr>
          <w:rFonts w:hint="eastAsia" w:ascii="宋体" w:hAnsi="宋体" w:eastAsia="宋体" w:cs="宋体"/>
          <w:b/>
          <w:bCs/>
          <w:color w:val="000000"/>
          <w:highlight w:val="none"/>
        </w:rPr>
        <w:t>外语口试</w:t>
      </w:r>
      <w:r>
        <w:rPr>
          <w:rFonts w:hint="eastAsia" w:ascii="宋体" w:hAnsi="宋体"/>
          <w:b/>
          <w:bCs/>
          <w:color w:val="000000"/>
          <w:highlight w:val="none"/>
        </w:rPr>
        <w:t>（</w:t>
      </w:r>
      <w:r>
        <w:rPr>
          <w:rFonts w:hint="eastAsia" w:ascii="宋体" w:hAnsi="宋体"/>
          <w:b/>
          <w:bCs/>
          <w:color w:val="000000"/>
          <w:highlight w:val="none"/>
          <w:lang w:val="en-US" w:eastAsia="zh-CN"/>
        </w:rPr>
        <w:t>5</w:t>
      </w:r>
      <w:r>
        <w:rPr>
          <w:rFonts w:hint="eastAsia" w:ascii="宋体" w:hAnsi="宋体"/>
          <w:b/>
          <w:bCs/>
          <w:color w:val="000000"/>
          <w:highlight w:val="none"/>
        </w:rPr>
        <w:t>分）</w:t>
      </w:r>
    </w:p>
    <w:p>
      <w:pPr>
        <w:pStyle w:val="9"/>
        <w:spacing w:line="360" w:lineRule="auto"/>
        <w:ind w:firstLine="480" w:firstLineChars="200"/>
        <w:rPr>
          <w:rFonts w:hint="eastAsia" w:ascii="宋体" w:hAnsi="宋体"/>
          <w:color w:val="000000"/>
          <w:highlight w:val="none"/>
        </w:rPr>
      </w:pPr>
      <w:r>
        <w:rPr>
          <w:rFonts w:hint="eastAsia" w:ascii="宋体" w:hAnsi="宋体" w:eastAsia="宋体" w:cs="宋体"/>
          <w:color w:val="000000"/>
          <w:highlight w:val="none"/>
        </w:rPr>
        <w:t>考生姓名、年龄、家乡、所学专业、兴趣爱好、未来志向等相关情况，考生使用初试所选语种作答。</w:t>
      </w:r>
    </w:p>
    <w:p>
      <w:pPr>
        <w:spacing w:line="360" w:lineRule="auto"/>
        <w:rPr>
          <w:rFonts w:ascii="宋体" w:hAnsi="宋体" w:eastAsia="宋体"/>
          <w:sz w:val="24"/>
          <w:szCs w:val="24"/>
          <w:highlight w:val="none"/>
          <w:lang w:val="en-US"/>
        </w:rPr>
      </w:pP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000020204"/>
    <w:charset w:val="86"/>
    <w:family w:val="auto"/>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82BF0F"/>
    <w:multiLevelType w:val="singleLevel"/>
    <w:tmpl w:val="F282BF0F"/>
    <w:lvl w:ilvl="0" w:tentative="0">
      <w:start w:val="1"/>
      <w:numFmt w:val="decimal"/>
      <w:lvlText w:val="%1."/>
      <w:lvlJc w:val="left"/>
      <w:pPr>
        <w:tabs>
          <w:tab w:val="left" w:pos="312"/>
        </w:tabs>
      </w:pPr>
    </w:lvl>
  </w:abstractNum>
  <w:abstractNum w:abstractNumId="1">
    <w:nsid w:val="5274FE0F"/>
    <w:multiLevelType w:val="singleLevel"/>
    <w:tmpl w:val="5274FE0F"/>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dhYTNjMDUyMjM2NDE0MmIyNDY3NjkyN2ZjZGI4OTYifQ=="/>
  </w:docVars>
  <w:rsids>
    <w:rsidRoot w:val="00000000"/>
    <w:rsid w:val="03D64D80"/>
    <w:rsid w:val="093B4AD3"/>
    <w:rsid w:val="110A4333"/>
    <w:rsid w:val="17052A3A"/>
    <w:rsid w:val="19F43C67"/>
    <w:rsid w:val="1C1F751A"/>
    <w:rsid w:val="26DE4C4C"/>
    <w:rsid w:val="28137B19"/>
    <w:rsid w:val="2F0D718D"/>
    <w:rsid w:val="396E1053"/>
    <w:rsid w:val="3ED700CC"/>
    <w:rsid w:val="59846791"/>
    <w:rsid w:val="5DE6049F"/>
    <w:rsid w:val="647A3198"/>
    <w:rsid w:val="65884396"/>
    <w:rsid w:val="6D4C4C2C"/>
    <w:rsid w:val="6F7E6BF3"/>
    <w:rsid w:val="776F4066"/>
    <w:rsid w:val="7ED0306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link w:val="11"/>
    <w:autoRedefine/>
    <w:qFormat/>
    <w:uiPriority w:val="9"/>
    <w:pPr>
      <w:keepNext/>
      <w:keepLines/>
      <w:spacing w:before="340" w:after="330" w:line="578" w:lineRule="auto"/>
      <w:outlineLvl w:val="0"/>
    </w:pPr>
    <w:rPr>
      <w:b/>
      <w:bCs/>
      <w:kern w:val="44"/>
      <w:sz w:val="44"/>
      <w:szCs w:val="44"/>
    </w:rPr>
  </w:style>
  <w:style w:type="character" w:default="1" w:styleId="7">
    <w:name w:val="Default Paragraph Font"/>
    <w:autoRedefine/>
    <w:qFormat/>
    <w:uiPriority w:val="1"/>
  </w:style>
  <w:style w:type="table" w:default="1" w:styleId="6">
    <w:name w:val="Normal Table"/>
    <w:qFormat/>
    <w:uiPriority w:val="99"/>
    <w:tblPr>
      <w:tblCellMar>
        <w:top w:w="0" w:type="dxa"/>
        <w:left w:w="108" w:type="dxa"/>
        <w:bottom w:w="0" w:type="dxa"/>
        <w:right w:w="108" w:type="dxa"/>
      </w:tblCellMar>
    </w:tblPr>
  </w:style>
  <w:style w:type="paragraph" w:styleId="3">
    <w:name w:val="footer"/>
    <w:basedOn w:val="1"/>
    <w:link w:val="13"/>
    <w:autoRedefine/>
    <w:qFormat/>
    <w:uiPriority w:val="99"/>
    <w:pPr>
      <w:tabs>
        <w:tab w:val="center" w:pos="4153"/>
        <w:tab w:val="right" w:pos="8306"/>
      </w:tabs>
      <w:snapToGrid w:val="0"/>
      <w:jc w:val="left"/>
    </w:pPr>
    <w:rPr>
      <w:sz w:val="18"/>
      <w:szCs w:val="18"/>
    </w:rPr>
  </w:style>
  <w:style w:type="paragraph" w:styleId="4">
    <w:name w:val="header"/>
    <w:basedOn w:val="1"/>
    <w:link w:val="12"/>
    <w:autoRedefine/>
    <w:qFormat/>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14"/>
    <w:autoRedefine/>
    <w:qFormat/>
    <w:uiPriority w:val="10"/>
    <w:pPr>
      <w:spacing w:before="240" w:after="60"/>
      <w:jc w:val="center"/>
      <w:outlineLvl w:val="0"/>
    </w:pPr>
    <w:rPr>
      <w:rFonts w:ascii="等线 Light" w:hAnsi="等线 Light" w:eastAsia="等线 Light"/>
      <w:b/>
      <w:bCs/>
      <w:sz w:val="32"/>
      <w:szCs w:val="32"/>
    </w:rPr>
  </w:style>
  <w:style w:type="character" w:styleId="8">
    <w:name w:val="Hyperlink"/>
    <w:basedOn w:val="7"/>
    <w:qFormat/>
    <w:uiPriority w:val="99"/>
    <w:rPr>
      <w:color w:val="0000FF"/>
      <w:u w:val="single"/>
    </w:rPr>
  </w:style>
  <w:style w:type="paragraph" w:customStyle="1" w:styleId="9">
    <w:name w:val="Default"/>
    <w:autoRedefine/>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10">
    <w:name w:val="List Paragraph"/>
    <w:basedOn w:val="1"/>
    <w:qFormat/>
    <w:uiPriority w:val="34"/>
    <w:pPr>
      <w:ind w:firstLine="420" w:firstLineChars="200"/>
    </w:pPr>
  </w:style>
  <w:style w:type="character" w:customStyle="1" w:styleId="11">
    <w:name w:val="标题 1 字符"/>
    <w:basedOn w:val="7"/>
    <w:link w:val="2"/>
    <w:autoRedefine/>
    <w:qFormat/>
    <w:uiPriority w:val="9"/>
    <w:rPr>
      <w:b/>
      <w:bCs/>
      <w:kern w:val="44"/>
      <w:sz w:val="44"/>
      <w:szCs w:val="44"/>
    </w:rPr>
  </w:style>
  <w:style w:type="character" w:customStyle="1" w:styleId="12">
    <w:name w:val="页眉 字符"/>
    <w:basedOn w:val="7"/>
    <w:link w:val="4"/>
    <w:autoRedefine/>
    <w:qFormat/>
    <w:uiPriority w:val="99"/>
    <w:rPr>
      <w:sz w:val="18"/>
      <w:szCs w:val="18"/>
    </w:rPr>
  </w:style>
  <w:style w:type="character" w:customStyle="1" w:styleId="13">
    <w:name w:val="页脚 字符"/>
    <w:basedOn w:val="7"/>
    <w:link w:val="3"/>
    <w:autoRedefine/>
    <w:qFormat/>
    <w:uiPriority w:val="99"/>
    <w:rPr>
      <w:sz w:val="18"/>
      <w:szCs w:val="18"/>
    </w:rPr>
  </w:style>
  <w:style w:type="character" w:customStyle="1" w:styleId="14">
    <w:name w:val="标题 字符"/>
    <w:basedOn w:val="7"/>
    <w:link w:val="5"/>
    <w:autoRedefine/>
    <w:qFormat/>
    <w:uiPriority w:val="10"/>
    <w:rPr>
      <w:rFonts w:ascii="等线 Light" w:hAnsi="等线 Light" w:eastAsia="等线 Light" w:cs="宋体"/>
      <w:b/>
      <w:bCs/>
      <w:sz w:val="32"/>
      <w:szCs w:val="32"/>
    </w:rPr>
  </w:style>
  <w:style w:type="paragraph" w:customStyle="1" w:styleId="15">
    <w:name w:val="正文 A"/>
    <w:autoRedefine/>
    <w:qFormat/>
    <w:uiPriority w:val="0"/>
    <w:pPr>
      <w:widowControl w:val="0"/>
      <w:jc w:val="both"/>
    </w:pPr>
    <w:rPr>
      <w:rFonts w:ascii="Calibri" w:hAnsi="Calibri" w:eastAsia="Arial Unicode MS" w:cs="Arial Unicode MS"/>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1089</Words>
  <Characters>1190</Characters>
  <Paragraphs>66</Paragraphs>
  <TotalTime>1</TotalTime>
  <ScaleCrop>false</ScaleCrop>
  <LinksUpToDate>false</LinksUpToDate>
  <CharactersWithSpaces>1202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2022-04-02T07:49:00Z</dcterms:created>
  <dc:creator>8618744051425</dc:creator>
  <cp:lastModifiedBy>张冠雄</cp:lastModifiedBy>
  <cp:lastPrinted>2024-03-06T02:02:00Z</cp:lastPrinted>
  <dcterms:modified xsi:type="dcterms:W3CDTF">2024-03-22T08:57:28Z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3035AB999F9E47BC82E4CC0F6AAF6456</vt:lpwstr>
  </property>
</Properties>
</file>