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吉林艺术学院2022年全国硕士研究生复试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考生</w:t>
      </w: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面试操作说明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各位考生：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受全国疫情影响，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部分地区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仍处于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风控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隔离区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，考试使用的设备和网络不稳定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因此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为保障各单位复试顺利进行，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我校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2022年硕士研究生复试调整为使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腾讯会议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平台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完成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本流程中的图例仅为表述操作方法，招生专业和考试内容等信息以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各招生单位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复试专业课考试范围为准。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总体要求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.考生需准备两台设备（一台电脑和一部手机）参加考试；其中使用电脑作为主机位（也可使用手机），使用本人微信号或手机号登录腾讯会议，另一部使用手机作为辅机位，登录微信“小程序”登录同一腾讯会议号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加考试。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2.考生在进行网络视频考试前，要仔细阅读各专业的考试范围和要求。考生可以通过模拟测试熟悉考试流程。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3.正式考试时，考生须素颜出镜，露出额头及耳朵，保证脸型的整体轮廓和五官清晰，佩戴框架眼镜的考生应尽量避免镜片反光，佩戴隐形眼镜的考生仅限透明款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4.考试开始前，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工作人员会核验考生身份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。考试全程，考生不得离开画面范围。画面原则上只允许出现考生一人。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5.考生可根据报考专业需要，选择合适的考试环境，尽量避免逆光、侧光及高光比的照明环境下拍摄，应避免环境混响及环境噪音过大，建议在Wifi稳定的环境下进行，确保呈现最佳效果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顺利完成考试。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6.考生使用规定的软件考试，要求画面稳定、声像清晰、音画同步，不得切换画面，不得出现任何显示考生信息的提示性文字、图案、标识、背景等，不得进行任何的视频剪辑和音频编辑等后期制作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考试过程严禁录像、录屏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.考生须在规定时限内完成所有科目考试，如未按时完成，不能再次进行考试。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8.考生所报考的分院将会按考场建立QQ群，详见附件，用于考试当天发布腾讯会议房间号以及后续消息发布，该群不用作解答考生咨询。请考试于4月8日14:00前加入指定群。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考前准备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/>
        </w:rPr>
        <w:t>考试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时，请考生确保报考预留手机号码保持畅通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如考试过程中遇到网络中断等特殊情况发生，耐心等待，将有我院复试工作人员致电帮助考生重新进入考场</w:t>
      </w:r>
      <w:r>
        <w:rPr>
          <w:rFonts w:hint="eastAsia" w:ascii="宋体" w:hAnsi="宋体" w:eastAsia="宋体" w:cs="宋体"/>
          <w:color w:val="auto"/>
          <w:sz w:val="28"/>
          <w:szCs w:val="28"/>
          <w:lang w:val="zh-TW"/>
        </w:rPr>
        <w:t>。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可使用支架、手持稳定器等辅助设备，确保画面稳定。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开始考试之前请将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两机位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镜头擦拭干净，保证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两机位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电量充足，禁用锁屏、闹钟、通话、美颜瘦身等Ai修饰功能或程序。不允许外接扩音、变焦等设备。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ascii="宋体" w:hAnsi="宋体" w:eastAsia="宋体" w:cs="宋体"/>
          <w:b w:val="0"/>
          <w:bCs/>
          <w:color w:val="FF0000"/>
          <w:sz w:val="28"/>
          <w:szCs w:val="28"/>
          <w:lang w:val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3.由于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我校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复试平台由“艺术升”平台调整为“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腾讯会议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平台进行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请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考生在进行正式直播考试前，需要参加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CN"/>
        </w:rPr>
        <w:t>“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腾讯会议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CN"/>
        </w:rPr>
        <w:t>”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TW"/>
        </w:rPr>
        <w:t>模拟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考试，熟悉考试流程，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TW"/>
        </w:rPr>
        <w:t>模拟考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/>
        </w:rPr>
        <w:t>试流程与正式考试一致。</w:t>
      </w: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zh-TW" w:eastAsia="zh-Hans"/>
        </w:rPr>
        <w:t>视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zh-TW" w:eastAsia="zh-Hans"/>
        </w:rPr>
        <w:t>频拍摄要求：聚焦清楚、曝光适度、画面清晰、稳定流畅、声音真实无杂音。请考生提前确认拍摄的最佳距离、角度和位置。在正式考试中，因未按要求操作或拍摄不清晰、不完整等导致的后果，由考生本人承担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jc w:val="both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2" w:firstLineChars="200"/>
        <w:textAlignment w:val="auto"/>
        <w:rPr>
          <w:rFonts w:ascii="宋体" w:hAnsi="宋体" w:eastAsia="宋体" w:cs="宋体"/>
          <w:b/>
          <w:color w:val="auto"/>
          <w:sz w:val="28"/>
          <w:szCs w:val="28"/>
          <w:lang w:val="zh-TW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zh-TW"/>
        </w:rPr>
        <w:t>正式考试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bookmarkStart w:id="0" w:name="_Hlk98347140"/>
      <w:r>
        <w:rPr>
          <w:rFonts w:hint="eastAsia" w:ascii="宋体" w:hAnsi="宋体" w:eastAsia="宋体" w:cs="宋体"/>
          <w:color w:val="auto"/>
          <w:sz w:val="28"/>
          <w:szCs w:val="28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考生确保网络畅通、电量充足，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在规定时间内，使用主机位设备按照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QQ群中公布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的腾讯会议号登录进入“腾讯会议等待区”开启视频和解除静音；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2.使用辅机位设备登录微信“腾讯会议小程序”进入会议室等待区，开启摄像头，设置静音；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3.正式进入考试界面的考生，按照工作人员要求，将身份证拿在手上向工作人员展示；按照工作人员提示开始考试；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考试完成后，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工作人员</w:t>
      </w:r>
      <w:r>
        <w:rPr>
          <w:rFonts w:hint="eastAsia" w:ascii="宋体" w:hAnsi="宋体" w:eastAsia="宋体" w:cs="宋体"/>
          <w:sz w:val="28"/>
          <w:szCs w:val="28"/>
          <w:lang w:val="zh-TW" w:eastAsia="zh-CN"/>
        </w:rPr>
        <w:t>告知</w:t>
      </w: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考生考试</w:t>
      </w:r>
      <w:r>
        <w:rPr>
          <w:rFonts w:hint="eastAsia" w:ascii="宋体" w:hAnsi="宋体" w:eastAsia="宋体" w:cs="宋体"/>
          <w:sz w:val="28"/>
          <w:szCs w:val="28"/>
          <w:lang w:val="zh-TW" w:eastAsia="zh-CN"/>
        </w:rPr>
        <w:t>结束</w:t>
      </w: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，考生退出</w:t>
      </w:r>
      <w:bookmarkStart w:id="1" w:name="_Hlk47012375"/>
      <w:r>
        <w:rPr>
          <w:rFonts w:hint="eastAsia" w:ascii="宋体" w:hAnsi="宋体" w:eastAsia="宋体" w:cs="宋体"/>
          <w:sz w:val="28"/>
          <w:szCs w:val="28"/>
          <w:lang w:val="zh-TW" w:eastAsia="zh-CN"/>
        </w:rPr>
        <w:t>会议房间</w:t>
      </w:r>
      <w:bookmarkEnd w:id="1"/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即完成考试。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提醒：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考试期间需保持会议室登陆状态，工作人员按复试考号顺序依次准入考试界面，如中途有有设备或信号问题退出的考生，应及时处理，尽快进入会议室等候区，如错过叫号，则排在本组最后一位参加考试。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如整场考试结束考生仍未登陆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TW" w:eastAsia="zh-CN"/>
        </w:rPr>
        <w:t>“腾讯会议”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TW" w:eastAsia="zh-TW"/>
        </w:rPr>
        <w:t>，进入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TW" w:eastAsia="zh-CN"/>
        </w:rPr>
        <w:t>会议入会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TW" w:eastAsia="zh-TW"/>
        </w:rPr>
        <w:t>列表</w:t>
      </w:r>
      <w:r>
        <w:rPr>
          <w:rFonts w:hint="eastAsia" w:ascii="宋体" w:hAnsi="宋体" w:eastAsia="宋体" w:cs="宋体"/>
          <w:b/>
          <w:bCs/>
          <w:sz w:val="28"/>
          <w:szCs w:val="28"/>
          <w:lang w:val="zh-TW"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则视为放弃考试资格。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firstLine="562" w:firstLineChars="20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TW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四、考试设备摆放位置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1077595</wp:posOffset>
            </wp:positionH>
            <wp:positionV relativeFrom="paragraph">
              <wp:posOffset>142240</wp:posOffset>
            </wp:positionV>
            <wp:extent cx="3340735" cy="1666875"/>
            <wp:effectExtent l="0" t="0" r="12065" b="9525"/>
            <wp:wrapSquare wrapText="bothSides"/>
            <wp:docPr id="1" name="图片 1" descr="C:\Users\THINK\AppData\Roaming\DingTalk\30901990_v2\ImageFiles\19\lQLPDhtNYlkmZ0zNAbzNA3mwcMSVdYd2U_UCT3WcBkD7AA_889_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THINK\AppData\Roaming\DingTalk\30901990_v2\ImageFiles\19\lQLPDhtNYlkmZ0zNAbzNA3mwcMSVdYd2U_UCT3WcBkD7AA_889_44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ascii="宋体" w:hAnsi="宋体" w:eastAsia="宋体" w:cs="宋体"/>
          <w:sz w:val="28"/>
          <w:szCs w:val="28"/>
          <w:lang w:val="zh-TW" w:eastAsia="zh-TW"/>
        </w:rPr>
      </w:pP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（主机考试中）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zh-TW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34290</wp:posOffset>
            </wp:positionV>
            <wp:extent cx="3399155" cy="1698625"/>
            <wp:effectExtent l="0" t="0" r="4445" b="3175"/>
            <wp:wrapNone/>
            <wp:docPr id="3" name="图片 17" descr="/Users/zz/Desktop/1月/吉艺/考试/辅机录制1.png辅机录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 descr="/Users/zz/Desktop/1月/吉艺/考试/辅机录制1.png辅机录制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zh-TW" w:eastAsia="zh-TW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zh-TW" w:eastAsia="zh-TW"/>
        </w:rPr>
        <w:t>（辅机监控中）</w:t>
      </w:r>
    </w:p>
    <w:bookmarkEnd w:id="0"/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附件：报考分院QQ群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音乐学院：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群号码438694693：音乐史论，钢琴伴奏艺术（声乐）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群号码470742531：作曲A复调学，音乐表演A钢琴5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群号码564089274：管弦乐器演奏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群号码473239732:中国乐器演奏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群号码472223713:声乐演唱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群号码586594425:钢琴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群号码590455724:作曲与作曲技术理论A、C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群号码275627193:作曲与作曲技术理论D、E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美术学院：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群号码319410326：书法所有研究方向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群号码750351979：中国画所有研究方向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群号码753210560：版画所有研究方向、雕塑所有研究方向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群号码749641470：美术馆管理应用研究、中国美术史论研究、艺术批评    与策划研究、当代美学与艺术批评研究、油画（写意油画研究）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750209315：油画（写意油画创作）、（东西方传统绘画写意比较及创作）、（绘画材料与表达）、（油画材料与技法）、（抽象表现主义绘画创作）、（绘画语言与语境研究创作）、（造型基础与当代油画创作）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群号码741838027：油画（油画语言本土化研究创作）、（油画地域性语言研究）、（当代艺术创作）、（绘画综合材料与表达）②、（装饰形式语言表达）、（绘画基础造型与油画创作）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设计学院：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群号码308168571：风景园林、环境艺术设计①-⑧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群号码627096116：美术设计、服装设计、服装展演、产品设计、当代摄影与媒介研究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群号码764046999：视觉传达设计艺术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群号码831011039：设计造型基础、纤维艺术设计、装饰绘画、装饰艺术、陶瓷艺术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戏剧影视学院：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群号码129491108：表演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群号码721258176：中外戏剧史论、导演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群号码698256291：播音与主持艺术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群号码709734441：影视艺术研究、广播电视编导、节目策划与创作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舞蹈学院：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群号码579240265：舞蹈表演及教学研究、东北民族民间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群号码424393189：舞蹈表演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群号码424349862：舞蹈编导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新媒体学院：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群号码495898327：数字媒体艺术研究、数字娱乐艺术研究、数字媒体艺术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群号码480152967：影像艺术研究、数字影像艺术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动漫学院：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1.群号码:607341588：所有研究方向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东北民间艺术研究中心: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1.群号码:674330622:所有研究方向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艺术学研究所：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1.群号码:628844184:所有研究方向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艺术教育学院：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1群号码：654620815：钢琴教育与教学研究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2群号码：618187957：电脑音乐教育技术与教学研究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3群号码：338684327：中小学舞蹈教育与教学研究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4群号码：627367108：二胡教育与教学研究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5群号码：677470891：美术教育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流行音乐学院：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1.群号码:597473626:所有研究方向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戏曲学院：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1.群号码:690388941:所有研究方向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single" w:color="auto"/>
          <w:lang w:val="en-US" w:eastAsia="zh-CN"/>
        </w:rPr>
        <w:t>艺术管理学院：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1.群号码:691452437:所有研究方向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外语考试：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群号码:129718916报考音乐学院、戏剧影视学院、舞蹈学院、艺术教育学院、戏曲学院的专业科目考试时间为4月10日的考生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群号码:717042411报考音乐学院、戏剧影视学院、舞蹈学院、艺术教育学院、戏曲学院的专业科目考试时间为4月9日的考生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群号码:705056281设计学院、新媒体学院、动漫学院、艺术学理论研究所的专业科目考试时间为4月10日的考生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群号码:739486009设计学院、新媒体学院、动漫学院、艺术学理论研究所的专业科目考试时间为4月9日的考生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群号码:761539786美术学院、东北民间艺术研究中心、流行音乐学院、艺术管理学院的专业科目考试时间为4月10日的考生，所有日语考生</w:t>
      </w:r>
    </w:p>
    <w:p>
      <w:pPr>
        <w:pStyle w:val="12"/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群号码:763495353美术学院、东北民间艺术研究中心、流行音乐学院、艺术管理学院的专业科目考试时间为4月9日的考生</w:t>
      </w:r>
    </w:p>
    <w:p/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00" w:lineRule="exac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bookmarkStart w:id="2" w:name="_GoBack"/>
      <w:bookmarkEnd w:id="2"/>
    </w:p>
    <w:sectPr>
      <w:footerReference r:id="rId3" w:type="default"/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109769"/>
    <w:multiLevelType w:val="singleLevel"/>
    <w:tmpl w:val="CE1097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D524D1E"/>
    <w:multiLevelType w:val="singleLevel"/>
    <w:tmpl w:val="DD524D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0D69598"/>
    <w:multiLevelType w:val="singleLevel"/>
    <w:tmpl w:val="E0D695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7A3E10F"/>
    <w:multiLevelType w:val="singleLevel"/>
    <w:tmpl w:val="E7A3E1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EF42493"/>
    <w:multiLevelType w:val="singleLevel"/>
    <w:tmpl w:val="1EF424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1C19559"/>
    <w:multiLevelType w:val="singleLevel"/>
    <w:tmpl w:val="21C195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64A55393"/>
    <w:multiLevelType w:val="singleLevel"/>
    <w:tmpl w:val="64A553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AD4"/>
    <w:rsid w:val="000527F6"/>
    <w:rsid w:val="000C669C"/>
    <w:rsid w:val="001A26E8"/>
    <w:rsid w:val="001F240F"/>
    <w:rsid w:val="00204AA7"/>
    <w:rsid w:val="002821C6"/>
    <w:rsid w:val="00290E12"/>
    <w:rsid w:val="002E63EF"/>
    <w:rsid w:val="00425611"/>
    <w:rsid w:val="0045611B"/>
    <w:rsid w:val="00510EE8"/>
    <w:rsid w:val="005675DE"/>
    <w:rsid w:val="005F4B80"/>
    <w:rsid w:val="00630777"/>
    <w:rsid w:val="00630A88"/>
    <w:rsid w:val="00636CBD"/>
    <w:rsid w:val="00780184"/>
    <w:rsid w:val="00827FF7"/>
    <w:rsid w:val="00864259"/>
    <w:rsid w:val="008868A4"/>
    <w:rsid w:val="00887189"/>
    <w:rsid w:val="008A0381"/>
    <w:rsid w:val="008B2FBA"/>
    <w:rsid w:val="009644EA"/>
    <w:rsid w:val="009C0E9B"/>
    <w:rsid w:val="00A1629C"/>
    <w:rsid w:val="00A5490A"/>
    <w:rsid w:val="00AA0AD4"/>
    <w:rsid w:val="00B46918"/>
    <w:rsid w:val="00B85745"/>
    <w:rsid w:val="00C731A8"/>
    <w:rsid w:val="00CF1EF6"/>
    <w:rsid w:val="00D9698F"/>
    <w:rsid w:val="00DE3E8C"/>
    <w:rsid w:val="00EC19FA"/>
    <w:rsid w:val="00F67397"/>
    <w:rsid w:val="00F74E3B"/>
    <w:rsid w:val="00FC02CC"/>
    <w:rsid w:val="01255120"/>
    <w:rsid w:val="02105DD0"/>
    <w:rsid w:val="02533F0F"/>
    <w:rsid w:val="03774D2A"/>
    <w:rsid w:val="040E27E3"/>
    <w:rsid w:val="056D353A"/>
    <w:rsid w:val="06CB49ED"/>
    <w:rsid w:val="06DF5D71"/>
    <w:rsid w:val="078B7CA7"/>
    <w:rsid w:val="07CF5688"/>
    <w:rsid w:val="08AA23AF"/>
    <w:rsid w:val="09BE0227"/>
    <w:rsid w:val="0A142EB0"/>
    <w:rsid w:val="0A3820F3"/>
    <w:rsid w:val="0A4725AB"/>
    <w:rsid w:val="0B550CF8"/>
    <w:rsid w:val="0C5745FC"/>
    <w:rsid w:val="0CEF3FF9"/>
    <w:rsid w:val="0CFD7B99"/>
    <w:rsid w:val="0D9A308C"/>
    <w:rsid w:val="0F615EBD"/>
    <w:rsid w:val="0FA42C74"/>
    <w:rsid w:val="0FD7617F"/>
    <w:rsid w:val="10113C6C"/>
    <w:rsid w:val="103A226A"/>
    <w:rsid w:val="111F2610"/>
    <w:rsid w:val="12E455CB"/>
    <w:rsid w:val="12EA7F78"/>
    <w:rsid w:val="14D964F6"/>
    <w:rsid w:val="15260EAC"/>
    <w:rsid w:val="15514FF3"/>
    <w:rsid w:val="159A54E8"/>
    <w:rsid w:val="15D275E1"/>
    <w:rsid w:val="172779EC"/>
    <w:rsid w:val="17577989"/>
    <w:rsid w:val="182721EF"/>
    <w:rsid w:val="18533FE4"/>
    <w:rsid w:val="19EB4727"/>
    <w:rsid w:val="1BCB2F91"/>
    <w:rsid w:val="1C13053F"/>
    <w:rsid w:val="1C1F13D6"/>
    <w:rsid w:val="1CFE11EF"/>
    <w:rsid w:val="1D2D56C0"/>
    <w:rsid w:val="1D5F211B"/>
    <w:rsid w:val="1E682698"/>
    <w:rsid w:val="1EC10726"/>
    <w:rsid w:val="1FFD67FA"/>
    <w:rsid w:val="20087C8F"/>
    <w:rsid w:val="201C373B"/>
    <w:rsid w:val="202645B9"/>
    <w:rsid w:val="203E5A77"/>
    <w:rsid w:val="2091237A"/>
    <w:rsid w:val="21367C52"/>
    <w:rsid w:val="220D3C83"/>
    <w:rsid w:val="22EF67C0"/>
    <w:rsid w:val="2435301D"/>
    <w:rsid w:val="24861ACA"/>
    <w:rsid w:val="24B25E39"/>
    <w:rsid w:val="256C6F12"/>
    <w:rsid w:val="25E82A3D"/>
    <w:rsid w:val="26F43053"/>
    <w:rsid w:val="27DB4011"/>
    <w:rsid w:val="28E574E7"/>
    <w:rsid w:val="29671D69"/>
    <w:rsid w:val="29DF48AB"/>
    <w:rsid w:val="2B595843"/>
    <w:rsid w:val="2BC75BC3"/>
    <w:rsid w:val="2C760553"/>
    <w:rsid w:val="2DFE26D1"/>
    <w:rsid w:val="2F416D1A"/>
    <w:rsid w:val="2F442530"/>
    <w:rsid w:val="2F724D40"/>
    <w:rsid w:val="2FD45B26"/>
    <w:rsid w:val="300A35B0"/>
    <w:rsid w:val="300E1F42"/>
    <w:rsid w:val="30DF0AF1"/>
    <w:rsid w:val="318B6972"/>
    <w:rsid w:val="31EE16A5"/>
    <w:rsid w:val="32002EBC"/>
    <w:rsid w:val="33596D28"/>
    <w:rsid w:val="341E3ACD"/>
    <w:rsid w:val="34421840"/>
    <w:rsid w:val="34763588"/>
    <w:rsid w:val="348155AD"/>
    <w:rsid w:val="352275ED"/>
    <w:rsid w:val="367E6AA5"/>
    <w:rsid w:val="37074DD7"/>
    <w:rsid w:val="37FB5047"/>
    <w:rsid w:val="38780616"/>
    <w:rsid w:val="3922041E"/>
    <w:rsid w:val="39904B26"/>
    <w:rsid w:val="3A4174C2"/>
    <w:rsid w:val="3AA92484"/>
    <w:rsid w:val="3B0978ED"/>
    <w:rsid w:val="3B3B6D13"/>
    <w:rsid w:val="3C447E49"/>
    <w:rsid w:val="3C8A61A4"/>
    <w:rsid w:val="3CEB3ACE"/>
    <w:rsid w:val="3D2263DC"/>
    <w:rsid w:val="3DF53AF1"/>
    <w:rsid w:val="3E041D4E"/>
    <w:rsid w:val="3E163CED"/>
    <w:rsid w:val="3E6F5651"/>
    <w:rsid w:val="3ECB4852"/>
    <w:rsid w:val="3ECD4126"/>
    <w:rsid w:val="3F027AE5"/>
    <w:rsid w:val="3F5A347F"/>
    <w:rsid w:val="40C559FD"/>
    <w:rsid w:val="42287612"/>
    <w:rsid w:val="42630326"/>
    <w:rsid w:val="42707BEA"/>
    <w:rsid w:val="42A72EE0"/>
    <w:rsid w:val="43990B9B"/>
    <w:rsid w:val="43BC25A9"/>
    <w:rsid w:val="43CD6976"/>
    <w:rsid w:val="44A45929"/>
    <w:rsid w:val="45192C26"/>
    <w:rsid w:val="45D64208"/>
    <w:rsid w:val="466B4E10"/>
    <w:rsid w:val="46DC40A7"/>
    <w:rsid w:val="48104BDC"/>
    <w:rsid w:val="4859530C"/>
    <w:rsid w:val="49EB23EF"/>
    <w:rsid w:val="4AA91EEB"/>
    <w:rsid w:val="4AFD2237"/>
    <w:rsid w:val="4B78366B"/>
    <w:rsid w:val="4C08552D"/>
    <w:rsid w:val="4CBA5A1A"/>
    <w:rsid w:val="4CD039EA"/>
    <w:rsid w:val="4E915170"/>
    <w:rsid w:val="4E9904C8"/>
    <w:rsid w:val="4F55619D"/>
    <w:rsid w:val="4FB0014A"/>
    <w:rsid w:val="4FCF7423"/>
    <w:rsid w:val="505E1082"/>
    <w:rsid w:val="51A05780"/>
    <w:rsid w:val="51AC6B07"/>
    <w:rsid w:val="51B33440"/>
    <w:rsid w:val="51D01157"/>
    <w:rsid w:val="52A723CE"/>
    <w:rsid w:val="52E42C3B"/>
    <w:rsid w:val="530C1269"/>
    <w:rsid w:val="54D47B64"/>
    <w:rsid w:val="55284354"/>
    <w:rsid w:val="55CE3D63"/>
    <w:rsid w:val="57C707C3"/>
    <w:rsid w:val="594F6755"/>
    <w:rsid w:val="595C637A"/>
    <w:rsid w:val="596E391A"/>
    <w:rsid w:val="598F49A2"/>
    <w:rsid w:val="59D44346"/>
    <w:rsid w:val="5A2B5913"/>
    <w:rsid w:val="5B0171D9"/>
    <w:rsid w:val="5C0C66DB"/>
    <w:rsid w:val="5C0E0F8B"/>
    <w:rsid w:val="5C594DF3"/>
    <w:rsid w:val="5CB85FBE"/>
    <w:rsid w:val="5DCD5A99"/>
    <w:rsid w:val="5E055233"/>
    <w:rsid w:val="5E211941"/>
    <w:rsid w:val="5ED52E57"/>
    <w:rsid w:val="5F090D52"/>
    <w:rsid w:val="5F225970"/>
    <w:rsid w:val="5F36141C"/>
    <w:rsid w:val="604F6C39"/>
    <w:rsid w:val="6065020A"/>
    <w:rsid w:val="624F1172"/>
    <w:rsid w:val="62B64D4D"/>
    <w:rsid w:val="62CF65E4"/>
    <w:rsid w:val="64FD3107"/>
    <w:rsid w:val="6546685C"/>
    <w:rsid w:val="657C227E"/>
    <w:rsid w:val="66064496"/>
    <w:rsid w:val="661B018A"/>
    <w:rsid w:val="666243C8"/>
    <w:rsid w:val="66B549DF"/>
    <w:rsid w:val="67344891"/>
    <w:rsid w:val="67BD26DA"/>
    <w:rsid w:val="67DA74FB"/>
    <w:rsid w:val="68337A8E"/>
    <w:rsid w:val="68996CA3"/>
    <w:rsid w:val="68D24F88"/>
    <w:rsid w:val="68DD1E49"/>
    <w:rsid w:val="69342E70"/>
    <w:rsid w:val="69CB37D4"/>
    <w:rsid w:val="6AA30F4C"/>
    <w:rsid w:val="6AB204F0"/>
    <w:rsid w:val="6B5A6F45"/>
    <w:rsid w:val="6BEE7306"/>
    <w:rsid w:val="6CA02888"/>
    <w:rsid w:val="6CA45E84"/>
    <w:rsid w:val="6DAC56CB"/>
    <w:rsid w:val="6E1962DD"/>
    <w:rsid w:val="6EA51A4F"/>
    <w:rsid w:val="6F15104E"/>
    <w:rsid w:val="6FD40F09"/>
    <w:rsid w:val="6FE3553D"/>
    <w:rsid w:val="6FE81963"/>
    <w:rsid w:val="6FEC1DAE"/>
    <w:rsid w:val="700F2DE0"/>
    <w:rsid w:val="70912728"/>
    <w:rsid w:val="71B21877"/>
    <w:rsid w:val="72D80D10"/>
    <w:rsid w:val="74AB4F7F"/>
    <w:rsid w:val="74C260A9"/>
    <w:rsid w:val="763F1E19"/>
    <w:rsid w:val="76C82A13"/>
    <w:rsid w:val="7A3031E0"/>
    <w:rsid w:val="7B78249A"/>
    <w:rsid w:val="7BBA5457"/>
    <w:rsid w:val="7C5D31DF"/>
    <w:rsid w:val="7D141C56"/>
    <w:rsid w:val="7D3C3CF5"/>
    <w:rsid w:val="7D441412"/>
    <w:rsid w:val="7E6D055E"/>
    <w:rsid w:val="7E9C52E7"/>
    <w:rsid w:val="7EF173E1"/>
    <w:rsid w:val="7F8A7DFE"/>
    <w:rsid w:val="7FB977D3"/>
    <w:rsid w:val="7FE0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2">
    <w:name w:val="正文 A"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2299</Words>
  <Characters>2657</Characters>
  <Lines>4</Lines>
  <Paragraphs>1</Paragraphs>
  <TotalTime>0</TotalTime>
  <ScaleCrop>false</ScaleCrop>
  <LinksUpToDate>false</LinksUpToDate>
  <CharactersWithSpaces>2664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2022-04-04T05:12:00Z</dcterms:created>
  <dc:creator>THINK</dc:creator>
  <cp:lastModifiedBy>田鑫</cp:lastModifiedBy>
  <dcterms:modified xsi:type="dcterms:W3CDTF">2022-04-08T05:09:24Z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F8C732447C1F48DAAABAC3A2CDED0510</vt:lpwstr>
  </property>
</Properties>
</file>