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95696">
      <w:pPr>
        <w:widowControl/>
        <w:spacing w:line="560" w:lineRule="exact"/>
        <w:jc w:val="left"/>
        <w:rPr>
          <w:rFonts w:hint="default" w:ascii="黑体" w:hAnsi="黑体" w:eastAsia="黑体" w:cs="黑体"/>
          <w:kern w:val="0"/>
          <w:lang w:val="en-US" w:eastAsia="zh-CN"/>
        </w:rPr>
      </w:pPr>
      <w:r>
        <w:rPr>
          <w:rFonts w:hint="eastAsia" w:ascii="黑体" w:hAnsi="黑体" w:eastAsia="黑体" w:cs="黑体"/>
          <w:kern w:val="0"/>
        </w:rPr>
        <w:t>附件</w:t>
      </w:r>
      <w:r>
        <w:rPr>
          <w:rFonts w:hint="eastAsia" w:ascii="黑体" w:hAnsi="黑体" w:eastAsia="黑体" w:cs="黑体"/>
          <w:kern w:val="0"/>
          <w:lang w:val="en-US" w:eastAsia="zh-CN"/>
        </w:rPr>
        <w:t>3</w:t>
      </w:r>
    </w:p>
    <w:p w14:paraId="51E08CDF">
      <w:pPr>
        <w:spacing w:line="600" w:lineRule="exact"/>
        <w:rPr>
          <w:rFonts w:ascii="黑体" w:hAnsi="宋体" w:eastAsia="黑体"/>
          <w:b/>
          <w:sz w:val="30"/>
          <w:szCs w:val="30"/>
        </w:rPr>
      </w:pPr>
    </w:p>
    <w:p w14:paraId="7A71689F">
      <w:pPr>
        <w:spacing w:line="640" w:lineRule="exact"/>
        <w:jc w:val="center"/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</w:rPr>
        <w:t>吉林省专业学位研究生教学案例建设项目</w:t>
      </w:r>
    </w:p>
    <w:p w14:paraId="025463D6">
      <w:pPr>
        <w:spacing w:line="640" w:lineRule="exact"/>
        <w:jc w:val="center"/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  <w:lang w:val="en-US" w:eastAsia="zh-CN"/>
        </w:rPr>
        <w:t>验收总结报告</w:t>
      </w:r>
    </w:p>
    <w:p w14:paraId="18F29AF7">
      <w:pPr>
        <w:spacing w:line="480" w:lineRule="auto"/>
        <w:jc w:val="center"/>
        <w:rPr>
          <w:rFonts w:ascii="宋体"/>
          <w:b/>
          <w:bCs w:val="0"/>
          <w:sz w:val="44"/>
          <w:szCs w:val="44"/>
        </w:rPr>
      </w:pPr>
    </w:p>
    <w:bookmarkEnd w:id="0"/>
    <w:p w14:paraId="554E0D54">
      <w:pPr>
        <w:spacing w:line="480" w:lineRule="auto"/>
        <w:jc w:val="center"/>
        <w:rPr>
          <w:rFonts w:ascii="宋体"/>
          <w:b/>
          <w:sz w:val="44"/>
          <w:szCs w:val="44"/>
        </w:rPr>
      </w:pPr>
    </w:p>
    <w:p w14:paraId="482733F6">
      <w:pPr>
        <w:spacing w:line="600" w:lineRule="exact"/>
      </w:pPr>
    </w:p>
    <w:p w14:paraId="493708C3">
      <w:pPr>
        <w:adjustRightInd w:val="0"/>
        <w:snapToGrid w:val="0"/>
        <w:spacing w:line="480" w:lineRule="auto"/>
        <w:ind w:firstLine="1157" w:firstLineChars="349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申报年度：</w:t>
      </w:r>
    </w:p>
    <w:p w14:paraId="6ED991DA">
      <w:pPr>
        <w:adjustRightInd w:val="0"/>
        <w:snapToGrid w:val="0"/>
        <w:spacing w:line="480" w:lineRule="auto"/>
        <w:ind w:firstLine="1157" w:firstLineChars="349"/>
        <w:rPr>
          <w:rFonts w:hint="eastAsia" w:ascii="黑体" w:hAnsi="黑体" w:eastAsia="黑体" w:cs="黑体"/>
          <w:bCs/>
          <w:sz w:val="32"/>
          <w:szCs w:val="32"/>
          <w:u w:val="single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项目名称：</w:t>
      </w:r>
    </w:p>
    <w:p w14:paraId="373F9F61">
      <w:pPr>
        <w:adjustRightInd w:val="0"/>
        <w:snapToGrid w:val="0"/>
        <w:spacing w:line="480" w:lineRule="auto"/>
        <w:ind w:firstLine="1148" w:firstLineChars="346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highlight w:val="none"/>
          <w:lang w:eastAsia="zh-CN"/>
        </w:rPr>
        <w:t>专业</w:t>
      </w: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学位类别</w:t>
      </w:r>
      <w:r>
        <w:rPr>
          <w:rFonts w:hint="eastAsia" w:ascii="黑体" w:hAnsi="黑体" w:eastAsia="黑体" w:cs="黑体"/>
          <w:bCs/>
          <w:sz w:val="32"/>
          <w:szCs w:val="32"/>
        </w:rPr>
        <w:t>：</w:t>
      </w:r>
    </w:p>
    <w:p w14:paraId="04ABD831">
      <w:pPr>
        <w:adjustRightInd w:val="0"/>
        <w:snapToGrid w:val="0"/>
        <w:spacing w:line="480" w:lineRule="auto"/>
        <w:ind w:firstLine="1148" w:firstLineChars="346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专业</w:t>
      </w: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学位</w:t>
      </w:r>
      <w:r>
        <w:rPr>
          <w:rFonts w:hint="eastAsia" w:ascii="黑体" w:hAnsi="黑体" w:eastAsia="黑体" w:cs="黑体"/>
          <w:bCs/>
          <w:sz w:val="32"/>
          <w:szCs w:val="32"/>
        </w:rPr>
        <w:t>领域：</w:t>
      </w:r>
    </w:p>
    <w:p w14:paraId="35ACCBE3">
      <w:pPr>
        <w:adjustRightInd w:val="0"/>
        <w:snapToGrid w:val="0"/>
        <w:spacing w:line="480" w:lineRule="auto"/>
        <w:ind w:firstLine="1148" w:firstLineChars="346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培养单位：</w:t>
      </w:r>
    </w:p>
    <w:p w14:paraId="44ED4F10">
      <w:pPr>
        <w:adjustRightInd w:val="0"/>
        <w:snapToGrid w:val="0"/>
        <w:spacing w:line="480" w:lineRule="auto"/>
        <w:ind w:firstLine="1148" w:firstLineChars="346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负 责 人：</w:t>
      </w:r>
    </w:p>
    <w:p w14:paraId="036C2114">
      <w:pPr>
        <w:adjustRightInd w:val="0"/>
        <w:snapToGrid w:val="0"/>
        <w:spacing w:line="480" w:lineRule="auto"/>
        <w:ind w:firstLine="1148" w:firstLineChars="346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起止时间：</w:t>
      </w:r>
    </w:p>
    <w:p w14:paraId="5CCAF4E4">
      <w:pPr>
        <w:snapToGrid w:val="0"/>
        <w:spacing w:line="240" w:lineRule="atLeast"/>
        <w:jc w:val="both"/>
        <w:rPr>
          <w:rFonts w:hint="eastAsia" w:ascii="黑体" w:hAnsi="黑体" w:eastAsia="黑体" w:cs="黑体"/>
          <w:bCs/>
          <w:sz w:val="32"/>
          <w:szCs w:val="32"/>
        </w:rPr>
      </w:pPr>
    </w:p>
    <w:p w14:paraId="2AC9CFFA">
      <w:pPr>
        <w:snapToGrid w:val="0"/>
        <w:spacing w:line="240" w:lineRule="atLeast"/>
        <w:jc w:val="both"/>
        <w:rPr>
          <w:rFonts w:hint="eastAsia" w:ascii="黑体" w:hAnsi="黑体" w:eastAsia="黑体" w:cs="黑体"/>
          <w:bCs/>
          <w:sz w:val="32"/>
          <w:szCs w:val="32"/>
        </w:rPr>
      </w:pPr>
    </w:p>
    <w:p w14:paraId="4D8EFB8C">
      <w:pPr>
        <w:spacing w:line="480" w:lineRule="auto"/>
        <w:jc w:val="center"/>
        <w:rPr>
          <w:rFonts w:hint="eastAsia" w:ascii="黑体" w:hAnsi="黑体" w:eastAsia="黑体" w:cs="黑体"/>
          <w:bCs/>
          <w:sz w:val="32"/>
          <w:szCs w:val="32"/>
        </w:rPr>
      </w:pPr>
    </w:p>
    <w:p w14:paraId="20C037C0">
      <w:pPr>
        <w:spacing w:line="480" w:lineRule="auto"/>
        <w:jc w:val="center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吉林省教育厅制</w:t>
      </w:r>
    </w:p>
    <w:p w14:paraId="3504DBD8">
      <w:pPr>
        <w:spacing w:line="480" w:lineRule="auto"/>
        <w:jc w:val="center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2025年10月</w:t>
      </w:r>
    </w:p>
    <w:p w14:paraId="1C48B02A">
      <w:pPr>
        <w:widowControl/>
        <w:jc w:val="left"/>
        <w:rPr>
          <w:rFonts w:ascii="宋体" w:hAnsi="宋体"/>
          <w:b/>
          <w:sz w:val="28"/>
        </w:rPr>
      </w:pPr>
      <w:r>
        <w:rPr>
          <w:rFonts w:ascii="宋体" w:hAnsi="宋体"/>
          <w:b/>
          <w:sz w:val="28"/>
        </w:rPr>
        <w:br w:type="page"/>
      </w:r>
    </w:p>
    <w:p w14:paraId="03EAE90A">
      <w:pPr>
        <w:spacing w:line="480" w:lineRule="auto"/>
        <w:jc w:val="center"/>
        <w:rPr>
          <w:rFonts w:ascii="宋体"/>
          <w:bCs/>
          <w:sz w:val="44"/>
          <w:szCs w:val="44"/>
        </w:rPr>
      </w:pPr>
      <w:r>
        <w:rPr>
          <w:rFonts w:hint="eastAsia" w:ascii="宋体" w:hAnsi="宋体"/>
          <w:bCs/>
          <w:sz w:val="44"/>
          <w:szCs w:val="44"/>
        </w:rPr>
        <w:t>填写要求</w:t>
      </w:r>
    </w:p>
    <w:p w14:paraId="37E2BF56">
      <w:pPr>
        <w:spacing w:line="620" w:lineRule="exact"/>
        <w:ind w:firstLine="584" w:firstLineChars="200"/>
        <w:rPr>
          <w:rFonts w:ascii="仿宋_GB2312" w:hAnsi="宋体" w:eastAsia="仿宋_GB2312"/>
          <w:sz w:val="28"/>
        </w:rPr>
      </w:pPr>
    </w:p>
    <w:p w14:paraId="696C1599">
      <w:pPr>
        <w:pStyle w:val="8"/>
        <w:numPr>
          <w:ilvl w:val="0"/>
          <w:numId w:val="1"/>
        </w:numPr>
        <w:spacing w:line="62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以</w:t>
      </w:r>
      <w:r>
        <w:rPr>
          <w:rFonts w:ascii="仿宋_GB2312" w:eastAsia="仿宋_GB2312"/>
          <w:sz w:val="32"/>
          <w:szCs w:val="32"/>
        </w:rPr>
        <w:t>word</w:t>
      </w:r>
      <w:r>
        <w:rPr>
          <w:rFonts w:hint="eastAsia" w:ascii="仿宋_GB2312" w:eastAsia="仿宋_GB2312"/>
          <w:sz w:val="32"/>
          <w:szCs w:val="32"/>
        </w:rPr>
        <w:t>文档格式如实填写各项内容。</w:t>
      </w:r>
    </w:p>
    <w:p w14:paraId="4D281DF2">
      <w:pPr>
        <w:pStyle w:val="8"/>
        <w:numPr>
          <w:ilvl w:val="0"/>
          <w:numId w:val="1"/>
        </w:numPr>
        <w:spacing w:line="62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表格文本中外文名词第一次出现时，要写明全称和缩写。</w:t>
      </w:r>
    </w:p>
    <w:p w14:paraId="676DCD44">
      <w:pPr>
        <w:pStyle w:val="8"/>
        <w:numPr>
          <w:ilvl w:val="0"/>
          <w:numId w:val="1"/>
        </w:numPr>
        <w:spacing w:line="62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涉密内容不填写，有可能涉密和不宜大范围公开的内容，请在说明栏中注明。</w:t>
      </w:r>
    </w:p>
    <w:p w14:paraId="52377D93">
      <w:pPr>
        <w:pStyle w:val="8"/>
        <w:numPr>
          <w:ilvl w:val="0"/>
          <w:numId w:val="1"/>
        </w:numPr>
        <w:spacing w:line="62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表格内容表述应简练概括、逻辑清晰，表格整体美观。</w:t>
      </w:r>
    </w:p>
    <w:p w14:paraId="5CB5A37F">
      <w:pPr>
        <w:pStyle w:val="8"/>
        <w:numPr>
          <w:ilvl w:val="0"/>
          <w:numId w:val="1"/>
        </w:numPr>
        <w:spacing w:line="62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专业学位类别按照《研究生教育学科专业目录（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2022年</w:t>
      </w:r>
      <w:r>
        <w:rPr>
          <w:rFonts w:hint="eastAsia" w:ascii="仿宋_GB2312" w:eastAsia="仿宋_GB2312"/>
          <w:sz w:val="32"/>
          <w:szCs w:val="32"/>
          <w:lang w:eastAsia="zh-CN"/>
        </w:rPr>
        <w:t>）》填写。</w:t>
      </w:r>
    </w:p>
    <w:p w14:paraId="2141577B">
      <w:pPr>
        <w:spacing w:line="480" w:lineRule="auto"/>
        <w:ind w:right="39" w:rightChars="12"/>
        <w:rPr>
          <w:rFonts w:ascii="仿宋_GB2312" w:hAnsi="宋体" w:eastAsia="仿宋_GB2312"/>
          <w:sz w:val="28"/>
        </w:rPr>
      </w:pPr>
    </w:p>
    <w:p w14:paraId="3C9C397B">
      <w:pPr>
        <w:spacing w:line="480" w:lineRule="auto"/>
        <w:ind w:right="39" w:rightChars="12"/>
        <w:rPr>
          <w:rFonts w:ascii="仿宋_GB2312" w:hAnsi="宋体" w:eastAsia="仿宋_GB2312"/>
          <w:sz w:val="28"/>
        </w:rPr>
      </w:pPr>
    </w:p>
    <w:p w14:paraId="298D5076">
      <w:pPr>
        <w:spacing w:line="600" w:lineRule="exact"/>
        <w:rPr>
          <w:rFonts w:ascii="宋体"/>
          <w:b/>
          <w:sz w:val="28"/>
        </w:rPr>
      </w:pPr>
      <w:r>
        <w:rPr>
          <w:rFonts w:ascii="宋体" w:hAnsi="宋体"/>
          <w:b/>
          <w:sz w:val="28"/>
        </w:rPr>
        <w:br w:type="page"/>
      </w:r>
      <w:r>
        <w:rPr>
          <w:rFonts w:ascii="宋体" w:hAnsi="宋体"/>
          <w:b/>
          <w:sz w:val="28"/>
        </w:rPr>
        <w:t>1.</w:t>
      </w:r>
      <w:r>
        <w:rPr>
          <w:rFonts w:hint="eastAsia" w:ascii="宋体" w:hAnsi="宋体"/>
          <w:b/>
          <w:sz w:val="28"/>
        </w:rPr>
        <w:t>基本信息</w:t>
      </w:r>
    </w:p>
    <w:tbl>
      <w:tblPr>
        <w:tblStyle w:val="5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1800"/>
        <w:gridCol w:w="2539"/>
        <w:gridCol w:w="2638"/>
      </w:tblGrid>
      <w:tr w14:paraId="25EFB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3D6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6977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D3B2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18EEE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EC3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方正宋三_GBK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专业学位类别</w:t>
            </w:r>
          </w:p>
        </w:tc>
        <w:tc>
          <w:tcPr>
            <w:tcW w:w="697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44D77F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</w:tr>
      <w:tr w14:paraId="1ECA9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6F9B3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专业学位领域</w:t>
            </w:r>
          </w:p>
        </w:tc>
        <w:tc>
          <w:tcPr>
            <w:tcW w:w="697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BBD6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35630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35E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依托</w:t>
            </w: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企业</w:t>
            </w:r>
          </w:p>
          <w:p w14:paraId="7D887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eastAsia="方正宋三_GBK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（可多个）</w:t>
            </w:r>
          </w:p>
        </w:tc>
        <w:tc>
          <w:tcPr>
            <w:tcW w:w="697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C759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7DD86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0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2329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负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责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人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情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况</w:t>
            </w:r>
          </w:p>
        </w:tc>
      </w:tr>
      <w:tr w14:paraId="58022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1CB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91960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66A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eastAsia="方正宋三_GBK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职</w:t>
            </w:r>
            <w:r>
              <w:rPr>
                <w:rFonts w:ascii="宋体" w:hAnsi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称</w:t>
            </w:r>
          </w:p>
        </w:tc>
        <w:tc>
          <w:tcPr>
            <w:tcW w:w="2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B3BD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77C69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DA0CD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联系电话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D097B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73C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 w:hAnsi="宋体" w:eastAsia="方正宋三_GBK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  <w:t>是否国家研究生教学案例</w:t>
            </w:r>
          </w:p>
        </w:tc>
        <w:tc>
          <w:tcPr>
            <w:tcW w:w="2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6816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39A52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B6C5E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/>
                <w:sz w:val="24"/>
                <w:szCs w:val="24"/>
                <w:lang w:eastAsia="zh-CN"/>
              </w:rPr>
              <w:t>所在部门</w:t>
            </w:r>
          </w:p>
        </w:tc>
        <w:tc>
          <w:tcPr>
            <w:tcW w:w="697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FD8E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75412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0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E541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目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组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成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员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情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况</w:t>
            </w:r>
          </w:p>
        </w:tc>
      </w:tr>
      <w:tr w14:paraId="4A374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7AAFE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</w:t>
            </w:r>
            <w:r>
              <w:rPr>
                <w:rFonts w:ascii="宋体" w:hAnsi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名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207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研究方向</w:t>
            </w:r>
          </w:p>
        </w:tc>
        <w:tc>
          <w:tcPr>
            <w:tcW w:w="25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FC4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主要负责内容</w:t>
            </w:r>
          </w:p>
        </w:tc>
        <w:tc>
          <w:tcPr>
            <w:tcW w:w="2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72A4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  <w:lang w:eastAsia="zh-CN"/>
              </w:rPr>
              <w:t>所在部门</w:t>
            </w:r>
          </w:p>
        </w:tc>
      </w:tr>
      <w:tr w14:paraId="2A0A6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B914A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3047A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D11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2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244B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4786C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EF3F8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54027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D05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2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047A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3514D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5513F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AFAA1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048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2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0D79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08D8A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65315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1DBEB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E9C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2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7A21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7C4B3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69086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C8D78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729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2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9B58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7296A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72029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F5A84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C5B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2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74F3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</w:tbl>
    <w:p w14:paraId="6FDB1311">
      <w:pPr>
        <w:spacing w:line="600" w:lineRule="exact"/>
        <w:rPr>
          <w:rFonts w:ascii="宋体" w:hAnsi="宋体"/>
          <w:b/>
          <w:sz w:val="28"/>
        </w:rPr>
        <w:sectPr>
          <w:footerReference r:id="rId3" w:type="default"/>
          <w:pgSz w:w="11906" w:h="16838"/>
          <w:pgMar w:top="1440" w:right="1797" w:bottom="1440" w:left="1797" w:header="851" w:footer="992" w:gutter="0"/>
          <w:cols w:space="720" w:num="1"/>
          <w:docGrid w:type="linesAndChars" w:linePitch="312" w:charSpace="2555"/>
        </w:sectPr>
      </w:pPr>
    </w:p>
    <w:tbl>
      <w:tblPr>
        <w:tblStyle w:val="5"/>
        <w:tblW w:w="91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8"/>
      </w:tblGrid>
      <w:tr w14:paraId="0DBD5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917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356F164">
            <w:pPr>
              <w:spacing w:line="600" w:lineRule="exact"/>
              <w:rPr>
                <w:rFonts w:hint="eastAsia" w:eastAsia="方正宋三_GBK"/>
                <w:sz w:val="28"/>
                <w:lang w:eastAsia="zh-CN"/>
              </w:rPr>
            </w:pPr>
            <w:r>
              <w:rPr>
                <w:rFonts w:ascii="宋体" w:hAnsi="宋体"/>
                <w:b/>
                <w:sz w:val="28"/>
              </w:rPr>
              <w:t>2.</w:t>
            </w:r>
            <w:r>
              <w:rPr>
                <w:rFonts w:hint="eastAsia" w:ascii="宋体" w:hAnsi="宋体"/>
                <w:b/>
                <w:sz w:val="28"/>
                <w:lang w:val="en-US" w:eastAsia="zh-CN"/>
              </w:rPr>
              <w:t>项目完成情况</w:t>
            </w:r>
          </w:p>
        </w:tc>
      </w:tr>
      <w:tr w14:paraId="044D5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80" w:hRule="atLeast"/>
          <w:jc w:val="center"/>
        </w:trPr>
        <w:tc>
          <w:tcPr>
            <w:tcW w:w="9178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6141ECD9">
            <w:pPr>
              <w:spacing w:line="600" w:lineRule="exact"/>
              <w:rPr>
                <w:rFonts w:hint="default" w:ascii="宋体" w:hAnsi="宋体" w:eastAsia="方正宋三_GBK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与项目申报书中“建设方案”逐项对比说明，主要叙述建设成果与取得成效</w:t>
            </w:r>
            <w:r>
              <w:rPr>
                <w:rFonts w:hint="eastAsia" w:ascii="宋体" w:hAnsi="宋体"/>
                <w:sz w:val="24"/>
                <w:szCs w:val="24"/>
              </w:rPr>
              <w:t>等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，限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500字以内。</w:t>
            </w:r>
          </w:p>
          <w:p w14:paraId="528A7430">
            <w:pPr>
              <w:spacing w:line="600" w:lineRule="exact"/>
              <w:rPr>
                <w:sz w:val="28"/>
                <w:szCs w:val="20"/>
              </w:rPr>
            </w:pPr>
          </w:p>
          <w:p w14:paraId="61BB37F9">
            <w:pPr>
              <w:spacing w:line="600" w:lineRule="exact"/>
              <w:rPr>
                <w:sz w:val="28"/>
                <w:szCs w:val="20"/>
              </w:rPr>
            </w:pPr>
          </w:p>
          <w:p w14:paraId="2802A279">
            <w:pPr>
              <w:spacing w:line="600" w:lineRule="exact"/>
              <w:rPr>
                <w:sz w:val="28"/>
                <w:szCs w:val="20"/>
              </w:rPr>
            </w:pPr>
          </w:p>
          <w:p w14:paraId="27A097BB">
            <w:pPr>
              <w:spacing w:line="600" w:lineRule="exact"/>
              <w:rPr>
                <w:sz w:val="28"/>
                <w:szCs w:val="20"/>
              </w:rPr>
            </w:pPr>
          </w:p>
          <w:p w14:paraId="61BA0CE3">
            <w:pPr>
              <w:spacing w:line="600" w:lineRule="exact"/>
              <w:rPr>
                <w:sz w:val="28"/>
                <w:szCs w:val="20"/>
              </w:rPr>
            </w:pPr>
          </w:p>
          <w:p w14:paraId="6D8636C0">
            <w:pPr>
              <w:spacing w:line="600" w:lineRule="exact"/>
              <w:rPr>
                <w:sz w:val="28"/>
                <w:szCs w:val="20"/>
              </w:rPr>
            </w:pPr>
          </w:p>
          <w:p w14:paraId="50E991F9">
            <w:pPr>
              <w:spacing w:line="600" w:lineRule="exact"/>
              <w:rPr>
                <w:sz w:val="28"/>
                <w:szCs w:val="20"/>
              </w:rPr>
            </w:pPr>
          </w:p>
          <w:p w14:paraId="31753535">
            <w:pPr>
              <w:spacing w:line="600" w:lineRule="exact"/>
              <w:rPr>
                <w:sz w:val="28"/>
                <w:szCs w:val="20"/>
              </w:rPr>
            </w:pPr>
          </w:p>
          <w:p w14:paraId="76A94E90">
            <w:pPr>
              <w:spacing w:line="600" w:lineRule="exact"/>
              <w:rPr>
                <w:sz w:val="28"/>
                <w:szCs w:val="20"/>
              </w:rPr>
            </w:pPr>
          </w:p>
          <w:p w14:paraId="0359CC1A">
            <w:pPr>
              <w:spacing w:line="600" w:lineRule="exact"/>
              <w:rPr>
                <w:sz w:val="28"/>
                <w:szCs w:val="20"/>
              </w:rPr>
            </w:pPr>
          </w:p>
          <w:p w14:paraId="79C2A3C6">
            <w:pPr>
              <w:spacing w:line="600" w:lineRule="exact"/>
              <w:rPr>
                <w:sz w:val="28"/>
                <w:szCs w:val="20"/>
              </w:rPr>
            </w:pPr>
          </w:p>
          <w:p w14:paraId="29F389E5">
            <w:pPr>
              <w:spacing w:line="600" w:lineRule="exact"/>
              <w:rPr>
                <w:sz w:val="28"/>
                <w:szCs w:val="20"/>
              </w:rPr>
            </w:pPr>
          </w:p>
          <w:p w14:paraId="63FF0F1C">
            <w:pPr>
              <w:spacing w:line="600" w:lineRule="exact"/>
              <w:rPr>
                <w:sz w:val="28"/>
                <w:szCs w:val="20"/>
              </w:rPr>
            </w:pPr>
          </w:p>
          <w:p w14:paraId="02989476">
            <w:pPr>
              <w:spacing w:line="600" w:lineRule="exact"/>
              <w:rPr>
                <w:sz w:val="28"/>
                <w:szCs w:val="20"/>
              </w:rPr>
            </w:pPr>
          </w:p>
          <w:p w14:paraId="20015286">
            <w:pPr>
              <w:spacing w:line="600" w:lineRule="exact"/>
              <w:rPr>
                <w:rFonts w:ascii="宋体"/>
              </w:rPr>
            </w:pPr>
          </w:p>
          <w:p w14:paraId="3BF5D84D">
            <w:pPr>
              <w:spacing w:line="600" w:lineRule="exact"/>
              <w:rPr>
                <w:rFonts w:ascii="宋体"/>
              </w:rPr>
            </w:pPr>
          </w:p>
          <w:p w14:paraId="38497499">
            <w:pPr>
              <w:spacing w:line="600" w:lineRule="exact"/>
              <w:rPr>
                <w:rFonts w:ascii="宋体"/>
              </w:rPr>
            </w:pPr>
          </w:p>
          <w:p w14:paraId="6C73B2F8">
            <w:pPr>
              <w:spacing w:line="600" w:lineRule="exact"/>
              <w:rPr>
                <w:rFonts w:ascii="宋体"/>
              </w:rPr>
            </w:pPr>
          </w:p>
        </w:tc>
      </w:tr>
    </w:tbl>
    <w:p w14:paraId="7B7D8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/>
          <w:b/>
          <w:sz w:val="28"/>
        </w:rPr>
        <w:sectPr>
          <w:pgSz w:w="11906" w:h="16838"/>
          <w:pgMar w:top="1440" w:right="1797" w:bottom="1440" w:left="1797" w:header="851" w:footer="992" w:gutter="0"/>
          <w:cols w:space="720" w:num="1"/>
          <w:docGrid w:type="linesAndChars" w:linePitch="312" w:charSpace="2555"/>
        </w:sectPr>
      </w:pPr>
      <w:r>
        <w:rPr>
          <w:rFonts w:hint="eastAsia" w:ascii="宋体" w:hAnsi="宋体"/>
          <w:sz w:val="24"/>
          <w:szCs w:val="28"/>
        </w:rPr>
        <w:t>注：本表内容较多时可加长。</w:t>
      </w:r>
    </w:p>
    <w:p w14:paraId="3892A5B3">
      <w:pPr>
        <w:spacing w:line="600" w:lineRule="exact"/>
        <w:rPr>
          <w:rFonts w:ascii="宋体"/>
          <w:b/>
          <w:sz w:val="28"/>
        </w:rPr>
      </w:pPr>
      <w:r>
        <w:rPr>
          <w:rFonts w:hint="eastAsia" w:ascii="宋体" w:hAnsi="宋体"/>
          <w:b/>
          <w:sz w:val="28"/>
          <w:lang w:val="en-US" w:eastAsia="zh-CN"/>
        </w:rPr>
        <w:t>3</w:t>
      </w:r>
      <w:r>
        <w:rPr>
          <w:rFonts w:ascii="宋体" w:hAnsi="宋体"/>
          <w:b/>
          <w:sz w:val="28"/>
        </w:rPr>
        <w:t>.</w:t>
      </w:r>
      <w:r>
        <w:rPr>
          <w:rFonts w:hint="eastAsia" w:ascii="宋体" w:hAnsi="宋体"/>
          <w:b/>
          <w:sz w:val="28"/>
          <w:lang w:val="en-US" w:eastAsia="zh-CN"/>
        </w:rPr>
        <w:t>单位</w:t>
      </w:r>
      <w:r>
        <w:rPr>
          <w:rFonts w:hint="eastAsia" w:ascii="宋体" w:hAnsi="宋体"/>
          <w:b/>
          <w:sz w:val="28"/>
        </w:rPr>
        <w:t>意见</w:t>
      </w:r>
    </w:p>
    <w:tbl>
      <w:tblPr>
        <w:tblStyle w:val="5"/>
        <w:tblW w:w="0" w:type="auto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9"/>
      </w:tblGrid>
      <w:tr w14:paraId="40E13D8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4" w:hRule="atLeast"/>
          <w:jc w:val="center"/>
        </w:trPr>
        <w:tc>
          <w:tcPr>
            <w:tcW w:w="9599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</w:tcPr>
          <w:p w14:paraId="5D17F39D">
            <w:pPr>
              <w:pStyle w:val="9"/>
              <w:spacing w:before="240" w:line="600" w:lineRule="exact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负责人承诺：</w:t>
            </w:r>
          </w:p>
          <w:p w14:paraId="1E183A78">
            <w:pPr>
              <w:spacing w:line="600" w:lineRule="exact"/>
              <w:ind w:firstLine="480" w:firstLineChars="200"/>
              <w:rPr>
                <w:rFonts w:ascii="汉仪书宋一简" w:eastAsia="汉仪书宋一简"/>
                <w:sz w:val="24"/>
              </w:rPr>
            </w:pPr>
            <w:r>
              <w:rPr>
                <w:rFonts w:hint="eastAsia" w:ascii="汉仪书宋一简" w:hAnsi="宋体" w:eastAsia="汉仪书宋一简"/>
                <w:sz w:val="24"/>
              </w:rPr>
              <w:t>我作为本项目的负责人，郑重承诺：以上所填写内容真实</w:t>
            </w:r>
            <w:r>
              <w:rPr>
                <w:rFonts w:hint="eastAsia" w:ascii="汉仪书宋一简" w:hAnsi="宋体" w:eastAsia="汉仪书宋一简"/>
                <w:sz w:val="24"/>
                <w:lang w:val="en-US" w:eastAsia="zh-CN"/>
              </w:rPr>
              <w:t>有效</w:t>
            </w:r>
            <w:r>
              <w:rPr>
                <w:rFonts w:hint="eastAsia" w:ascii="汉仪书宋一简" w:hAnsi="宋体" w:eastAsia="汉仪书宋一简"/>
                <w:sz w:val="24"/>
              </w:rPr>
              <w:t>。</w:t>
            </w:r>
          </w:p>
          <w:p w14:paraId="3629B1E3">
            <w:pPr>
              <w:spacing w:line="600" w:lineRule="exact"/>
              <w:rPr>
                <w:sz w:val="24"/>
              </w:rPr>
            </w:pPr>
            <w:r>
              <w:rPr>
                <w:sz w:val="24"/>
              </w:rPr>
              <w:t xml:space="preserve">   </w:t>
            </w:r>
          </w:p>
          <w:p w14:paraId="1A936144">
            <w:pPr>
              <w:spacing w:line="600" w:lineRule="exact"/>
              <w:rPr>
                <w:sz w:val="24"/>
              </w:rPr>
            </w:pPr>
          </w:p>
          <w:p w14:paraId="31CEA91B">
            <w:pPr>
              <w:spacing w:line="600" w:lineRule="exact"/>
              <w:rPr>
                <w:sz w:val="24"/>
              </w:rPr>
            </w:pPr>
          </w:p>
          <w:p w14:paraId="09D67492">
            <w:pPr>
              <w:spacing w:line="600" w:lineRule="exact"/>
              <w:rPr>
                <w:sz w:val="24"/>
              </w:rPr>
            </w:pPr>
            <w:r>
              <w:rPr>
                <w:sz w:val="24"/>
              </w:rPr>
              <w:t xml:space="preserve">                           </w:t>
            </w:r>
            <w:r>
              <w:rPr>
                <w:rFonts w:hint="eastAsia"/>
                <w:sz w:val="24"/>
              </w:rPr>
              <w:t>项目负责人（签名）：</w:t>
            </w:r>
          </w:p>
          <w:p w14:paraId="3E33C48C">
            <w:pPr>
              <w:spacing w:after="240" w:line="600" w:lineRule="exact"/>
              <w:ind w:right="1280" w:rightChars="400" w:firstLine="240" w:firstLineChars="100"/>
              <w:jc w:val="right"/>
              <w:rPr>
                <w:rFonts w:ascii="宋体" w:hAnsi="宋体"/>
                <w:sz w:val="24"/>
              </w:rPr>
            </w:pPr>
          </w:p>
          <w:p w14:paraId="51A893FA">
            <w:pPr>
              <w:spacing w:after="240" w:line="600" w:lineRule="exact"/>
              <w:ind w:right="1280" w:rightChars="400" w:firstLine="240" w:firstLineChars="100"/>
              <w:jc w:val="right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  <w:tr w14:paraId="03AA197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6" w:hRule="atLeast"/>
          <w:jc w:val="center"/>
        </w:trPr>
        <w:tc>
          <w:tcPr>
            <w:tcW w:w="9599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</w:tcPr>
          <w:p w14:paraId="0E355B1B">
            <w:pPr>
              <w:pStyle w:val="9"/>
              <w:spacing w:before="240" w:line="600" w:lineRule="exact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单位审核意见：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</w:p>
          <w:p w14:paraId="1A7EC01D">
            <w:pPr>
              <w:pStyle w:val="9"/>
              <w:spacing w:before="240"/>
              <w:rPr>
                <w:rFonts w:ascii="宋体"/>
                <w:sz w:val="24"/>
                <w:szCs w:val="24"/>
              </w:rPr>
            </w:pPr>
          </w:p>
          <w:p w14:paraId="5AF3FE22"/>
          <w:p w14:paraId="6EE1D9AA"/>
          <w:p w14:paraId="0554F20C">
            <w:pPr>
              <w:pStyle w:val="9"/>
              <w:spacing w:before="240"/>
              <w:ind w:firstLine="1920" w:firstLineChars="8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            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单位盖章：</w:t>
            </w:r>
          </w:p>
          <w:p w14:paraId="01ECB852">
            <w:pPr>
              <w:pStyle w:val="9"/>
              <w:spacing w:before="240"/>
              <w:ind w:right="1280" w:rightChars="400" w:firstLine="5280" w:firstLineChars="2200"/>
              <w:jc w:val="right"/>
              <w:rPr>
                <w:rFonts w:ascii="宋体" w:hAnsi="宋体"/>
                <w:sz w:val="24"/>
                <w:szCs w:val="24"/>
              </w:rPr>
            </w:pPr>
          </w:p>
          <w:p w14:paraId="5608407A">
            <w:pPr>
              <w:pStyle w:val="9"/>
              <w:spacing w:before="240"/>
              <w:ind w:right="1280" w:rightChars="400" w:firstLine="5280" w:firstLineChars="2200"/>
              <w:jc w:val="right"/>
            </w:pPr>
            <w:r>
              <w:rPr>
                <w:rFonts w:hint="eastAsia" w:ascii="宋体" w:hAnsi="宋体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ascii="宋体" w:hAnsi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</w:tbl>
    <w:p w14:paraId="31F17C07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7DCD667-FD79-42B5-86DC-5DE3C6741E8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1C4A9AC-D09A-4696-AC22-9E54444907D1}"/>
  </w:font>
  <w:font w:name="方正宋三_GBK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3" w:fontKey="{5EDDE13C-5965-4344-A772-6A6B79A8954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5A85421B-463B-4D04-85AB-C998ED0AFBF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书宋一简">
    <w:altName w:val="宋体"/>
    <w:panose1 w:val="00000000000000000000"/>
    <w:charset w:val="86"/>
    <w:family w:val="auto"/>
    <w:pitch w:val="default"/>
    <w:sig w:usb0="00000000" w:usb1="00000000" w:usb2="00000012" w:usb3="00000000" w:csb0="00040000" w:csb1="00000000"/>
    <w:embedRegular r:id="rId5" w:fontKey="{16BAD6B0-BCB7-4874-8356-79858382ECA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D6ED3"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8C0743">
                          <w:pPr>
                            <w:pStyle w:val="3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8C0743">
                    <w:pPr>
                      <w:pStyle w:val="3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765084B">
    <w:pPr>
      <w:pStyle w:val="3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decimal"/>
      <w:lvlText w:val="%1."/>
      <w:lvlJc w:val="left"/>
      <w:pPr>
        <w:ind w:left="1000" w:hanging="36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2NjY2UyODgzNzY4YzI5YzBkNzI5ZmQ2ZTRiOWQifQ=="/>
  </w:docVars>
  <w:rsids>
    <w:rsidRoot w:val="00687D13"/>
    <w:rsid w:val="00106BF8"/>
    <w:rsid w:val="003F283A"/>
    <w:rsid w:val="00687D13"/>
    <w:rsid w:val="007F5BC2"/>
    <w:rsid w:val="00D613EA"/>
    <w:rsid w:val="012215B6"/>
    <w:rsid w:val="0B086D31"/>
    <w:rsid w:val="183FE31B"/>
    <w:rsid w:val="1929506C"/>
    <w:rsid w:val="1A6D17C8"/>
    <w:rsid w:val="1B3312F3"/>
    <w:rsid w:val="1D980B3C"/>
    <w:rsid w:val="1EF81C6E"/>
    <w:rsid w:val="1F6115C2"/>
    <w:rsid w:val="21A221B3"/>
    <w:rsid w:val="22816954"/>
    <w:rsid w:val="232762CD"/>
    <w:rsid w:val="262C5389"/>
    <w:rsid w:val="265C6F87"/>
    <w:rsid w:val="26F029ED"/>
    <w:rsid w:val="29961CC7"/>
    <w:rsid w:val="29AA0408"/>
    <w:rsid w:val="2F5F018C"/>
    <w:rsid w:val="31FF7EB5"/>
    <w:rsid w:val="355B33BC"/>
    <w:rsid w:val="3583403E"/>
    <w:rsid w:val="3BBB733D"/>
    <w:rsid w:val="3D7F55DD"/>
    <w:rsid w:val="3EEDEEE9"/>
    <w:rsid w:val="405C2A37"/>
    <w:rsid w:val="43440428"/>
    <w:rsid w:val="447A6AFE"/>
    <w:rsid w:val="44BC02A4"/>
    <w:rsid w:val="4852392D"/>
    <w:rsid w:val="4B75001F"/>
    <w:rsid w:val="521509FB"/>
    <w:rsid w:val="532C36B9"/>
    <w:rsid w:val="55424362"/>
    <w:rsid w:val="582C5F09"/>
    <w:rsid w:val="5DD81FB6"/>
    <w:rsid w:val="5DE96414"/>
    <w:rsid w:val="5EFC6636"/>
    <w:rsid w:val="5F47280A"/>
    <w:rsid w:val="60182D8F"/>
    <w:rsid w:val="61AC5715"/>
    <w:rsid w:val="6491334D"/>
    <w:rsid w:val="65BD45C1"/>
    <w:rsid w:val="67F3434E"/>
    <w:rsid w:val="67FE8708"/>
    <w:rsid w:val="69A013A6"/>
    <w:rsid w:val="6ADF5CB4"/>
    <w:rsid w:val="6B8962EE"/>
    <w:rsid w:val="6CAB1710"/>
    <w:rsid w:val="6CDEDE38"/>
    <w:rsid w:val="72023922"/>
    <w:rsid w:val="73DFA6D3"/>
    <w:rsid w:val="73DFD93B"/>
    <w:rsid w:val="759F4275"/>
    <w:rsid w:val="75FC4D15"/>
    <w:rsid w:val="7B095F0A"/>
    <w:rsid w:val="7BAB76F8"/>
    <w:rsid w:val="7E7538B7"/>
    <w:rsid w:val="7FEEEAC5"/>
    <w:rsid w:val="D7D09B92"/>
    <w:rsid w:val="DDBDBB19"/>
    <w:rsid w:val="F51E99FC"/>
    <w:rsid w:val="FB7B1510"/>
    <w:rsid w:val="FDD5C32B"/>
    <w:rsid w:val="FF4BB771"/>
    <w:rsid w:val="FF77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方正宋三_GBK" w:hAnsi="Times New Roman" w:eastAsia="方正宋三_GBK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annotation subject"/>
    <w:basedOn w:val="2"/>
    <w:next w:val="2"/>
    <w:link w:val="11"/>
    <w:qFormat/>
    <w:uiPriority w:val="0"/>
    <w:rPr>
      <w:b/>
      <w:bCs/>
    </w:rPr>
  </w:style>
  <w:style w:type="character" w:styleId="7">
    <w:name w:val="annotation reference"/>
    <w:basedOn w:val="6"/>
    <w:qFormat/>
    <w:uiPriority w:val="0"/>
    <w:rPr>
      <w:sz w:val="21"/>
      <w:szCs w:val="21"/>
    </w:rPr>
  </w:style>
  <w:style w:type="paragraph" w:customStyle="1" w:styleId="8">
    <w:name w:val="列出段落1"/>
    <w:basedOn w:val="1"/>
    <w:qFormat/>
    <w:uiPriority w:val="0"/>
    <w:pPr>
      <w:ind w:firstLine="420" w:firstLineChars="200"/>
    </w:pPr>
    <w:rPr>
      <w:rFonts w:ascii="Times New Roman" w:eastAsia="宋体"/>
      <w:sz w:val="21"/>
      <w:szCs w:val="24"/>
    </w:rPr>
  </w:style>
  <w:style w:type="paragraph" w:customStyle="1" w:styleId="9">
    <w:name w:val="日期1"/>
    <w:basedOn w:val="1"/>
    <w:next w:val="1"/>
    <w:qFormat/>
    <w:uiPriority w:val="0"/>
    <w:rPr>
      <w:rFonts w:ascii="Calibri" w:hAnsi="Calibri" w:eastAsia="宋体"/>
    </w:rPr>
  </w:style>
  <w:style w:type="character" w:customStyle="1" w:styleId="10">
    <w:name w:val="批注文字 字符"/>
    <w:basedOn w:val="6"/>
    <w:link w:val="2"/>
    <w:qFormat/>
    <w:uiPriority w:val="0"/>
    <w:rPr>
      <w:rFonts w:ascii="方正宋三_GBK" w:hAnsi="Times New Roman" w:eastAsia="方正宋三_GBK" w:cs="Times New Roman"/>
      <w:kern w:val="2"/>
      <w:sz w:val="32"/>
      <w:szCs w:val="32"/>
    </w:rPr>
  </w:style>
  <w:style w:type="character" w:customStyle="1" w:styleId="11">
    <w:name w:val="批注主题 字符"/>
    <w:basedOn w:val="10"/>
    <w:link w:val="4"/>
    <w:qFormat/>
    <w:uiPriority w:val="0"/>
    <w:rPr>
      <w:rFonts w:ascii="方正宋三_GBK" w:hAnsi="Times New Roman" w:eastAsia="方正宋三_GBK" w:cs="Times New Roman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415</Words>
  <Characters>430</Characters>
  <Lines>6</Lines>
  <Paragraphs>1</Paragraphs>
  <TotalTime>0</TotalTime>
  <ScaleCrop>false</ScaleCrop>
  <LinksUpToDate>false</LinksUpToDate>
  <CharactersWithSpaces>525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2021-04-01T18:25:00Z</dcterms:created>
  <dc:creator>Administrator</dc:creator>
  <cp:lastModifiedBy>赵赵</cp:lastModifiedBy>
  <cp:lastPrinted>2024-04-24T13:50:00Z</cp:lastPrinted>
  <dcterms:modified xsi:type="dcterms:W3CDTF">2025-10-31T09:15:24Z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8B323B03D8D24A1DA68918804558760D_13</vt:lpwstr>
  </property>
  <property fmtid="{D5CDD505-2E9C-101B-9397-08002B2CF9AE}" pid="4" name="KSOTemplateDocerSaveRecord">
    <vt:lpwstr>eyJoZGlkIjoiMzEwNTM5NzYwMDRjMzkwZTVkZjY2ODkwMGIxNGU0OTUiLCJ1c2VySWQiOiI3MDcyMjcxMTQifQ==</vt:lpwstr>
  </property>
</Properties>
</file>